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D9" w:rsidRDefault="003E29D9">
      <w:pPr>
        <w:pStyle w:val="Standard"/>
        <w:pageBreakBefore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E29D9" w:rsidRPr="00B24E7A" w:rsidRDefault="00B24E7A">
      <w:pPr>
        <w:pStyle w:val="Standard"/>
        <w:spacing w:after="0"/>
        <w:jc w:val="center"/>
        <w:rPr>
          <w:rFonts w:ascii="Times New Roman" w:hAnsi="Times New Roman"/>
          <w:b/>
          <w:sz w:val="72"/>
          <w:szCs w:val="24"/>
        </w:rPr>
      </w:pPr>
      <w:r w:rsidRPr="00B24E7A">
        <w:rPr>
          <w:rFonts w:ascii="Times New Roman" w:hAnsi="Times New Roman"/>
          <w:b/>
          <w:sz w:val="72"/>
          <w:szCs w:val="24"/>
        </w:rPr>
        <w:t xml:space="preserve">Рабочая программа по музыке </w:t>
      </w:r>
    </w:p>
    <w:p w:rsidR="00B24E7A" w:rsidRPr="00B24E7A" w:rsidRDefault="00B24E7A">
      <w:pPr>
        <w:pStyle w:val="Standard"/>
        <w:spacing w:after="0"/>
        <w:jc w:val="center"/>
        <w:rPr>
          <w:rFonts w:ascii="Times New Roman" w:hAnsi="Times New Roman"/>
          <w:b/>
          <w:sz w:val="72"/>
          <w:szCs w:val="24"/>
        </w:rPr>
      </w:pPr>
      <w:r w:rsidRPr="00B24E7A">
        <w:rPr>
          <w:rFonts w:ascii="Times New Roman" w:hAnsi="Times New Roman"/>
          <w:b/>
          <w:sz w:val="72"/>
          <w:szCs w:val="24"/>
        </w:rPr>
        <w:t>МКОУ «</w:t>
      </w:r>
      <w:proofErr w:type="spellStart"/>
      <w:r w:rsidRPr="00B24E7A">
        <w:rPr>
          <w:rFonts w:ascii="Times New Roman" w:hAnsi="Times New Roman"/>
          <w:b/>
          <w:sz w:val="72"/>
          <w:szCs w:val="24"/>
        </w:rPr>
        <w:t>Хтунская</w:t>
      </w:r>
      <w:proofErr w:type="spellEnd"/>
      <w:r w:rsidRPr="00B24E7A">
        <w:rPr>
          <w:rFonts w:ascii="Times New Roman" w:hAnsi="Times New Roman"/>
          <w:b/>
          <w:sz w:val="72"/>
          <w:szCs w:val="24"/>
        </w:rPr>
        <w:t xml:space="preserve"> НОШ»</w:t>
      </w:r>
    </w:p>
    <w:p w:rsidR="00B24E7A" w:rsidRPr="00B24E7A" w:rsidRDefault="00B24E7A">
      <w:pPr>
        <w:pStyle w:val="Standard"/>
        <w:spacing w:after="0"/>
        <w:jc w:val="center"/>
        <w:rPr>
          <w:rFonts w:ascii="Times New Roman" w:hAnsi="Times New Roman"/>
          <w:b/>
          <w:sz w:val="72"/>
          <w:szCs w:val="24"/>
        </w:rPr>
      </w:pPr>
      <w:r w:rsidRPr="00B24E7A">
        <w:rPr>
          <w:rFonts w:ascii="Times New Roman" w:hAnsi="Times New Roman"/>
          <w:b/>
          <w:sz w:val="72"/>
          <w:szCs w:val="24"/>
        </w:rPr>
        <w:t>2022/2023 учебный год.</w:t>
      </w:r>
    </w:p>
    <w:p w:rsidR="003E29D9" w:rsidRDefault="003E29D9">
      <w:pPr>
        <w:pStyle w:val="1d"/>
        <w:numPr>
          <w:ilvl w:val="0"/>
          <w:numId w:val="29"/>
        </w:num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E29D9" w:rsidRDefault="003E29D9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B24E7A" w:rsidRDefault="00B24E7A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</w:p>
    <w:p w:rsidR="003E29D9" w:rsidRDefault="00D93841">
      <w:pPr>
        <w:pStyle w:val="1d"/>
        <w:tabs>
          <w:tab w:val="left" w:pos="566"/>
          <w:tab w:val="left" w:pos="566"/>
          <w:tab w:val="left" w:pos="2736"/>
        </w:tabs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B24E7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E29D9" w:rsidRDefault="003E29D9">
      <w:pPr>
        <w:pStyle w:val="1d"/>
        <w:tabs>
          <w:tab w:val="left" w:pos="8201"/>
          <w:tab w:val="left" w:pos="8343"/>
          <w:tab w:val="left" w:pos="10895"/>
        </w:tabs>
        <w:spacing w:after="0" w:line="240" w:lineRule="auto"/>
        <w:ind w:left="4800"/>
        <w:rPr>
          <w:rFonts w:ascii="Times New Roman" w:hAnsi="Times New Roman"/>
          <w:b/>
          <w:sz w:val="24"/>
          <w:szCs w:val="24"/>
        </w:rPr>
      </w:pP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«Музыка» на уровне начального общего образования составлена в соответствии с требованиями, утверждёнными Федеральным государственным образовательным стандартом начального общего образования.</w:t>
      </w:r>
    </w:p>
    <w:p w:rsidR="003E29D9" w:rsidRDefault="00D9384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Рабочая программа учебного пр</w:t>
      </w:r>
      <w:r>
        <w:rPr>
          <w:rFonts w:ascii="Times New Roman" w:hAnsi="Times New Roman"/>
          <w:sz w:val="24"/>
          <w:szCs w:val="24"/>
        </w:rPr>
        <w:t xml:space="preserve">едмета «Музыка» </w:t>
      </w:r>
      <w:r>
        <w:rPr>
          <w:rFonts w:ascii="Times New Roman" w:hAnsi="Times New Roman"/>
          <w:b/>
          <w:sz w:val="24"/>
          <w:szCs w:val="24"/>
        </w:rPr>
        <w:t>для учащихся 1 - 4 классов</w:t>
      </w:r>
      <w:r>
        <w:rPr>
          <w:rFonts w:ascii="Times New Roman" w:hAnsi="Times New Roman"/>
          <w:sz w:val="24"/>
          <w:szCs w:val="24"/>
        </w:rPr>
        <w:t xml:space="preserve"> разработана на основании следующих нормативно-правовых документов и материалов: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"Об образовании в Российской Федерации" от 29.12.2013 № 273-ФЗ (п.6 ст.28);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государственного обр</w:t>
      </w:r>
      <w:r>
        <w:rPr>
          <w:rFonts w:ascii="Times New Roman" w:hAnsi="Times New Roman"/>
          <w:sz w:val="24"/>
          <w:szCs w:val="24"/>
        </w:rPr>
        <w:t>азовательного стандарта начального общего образования (Приказ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образования”); для 1- 4 классов</w:t>
      </w:r>
    </w:p>
    <w:p w:rsidR="003E29D9" w:rsidRDefault="00D93841">
      <w:pPr>
        <w:pStyle w:val="1d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- федерального пере</w:t>
      </w:r>
      <w:r>
        <w:rPr>
          <w:rFonts w:ascii="Times New Roman" w:hAnsi="Times New Roman"/>
          <w:sz w:val="24"/>
          <w:szCs w:val="24"/>
        </w:rPr>
        <w:t xml:space="preserve">чня учебников (приказ Министерства просвещения </w:t>
      </w:r>
      <w:r>
        <w:rPr>
          <w:rFonts w:ascii="Times New Roman" w:hAnsi="Times New Roman"/>
          <w:color w:val="000000"/>
          <w:sz w:val="24"/>
          <w:szCs w:val="24"/>
        </w:rPr>
        <w:t xml:space="preserve">от 20.05.2020 №254 </w:t>
      </w:r>
      <w:r>
        <w:rPr>
          <w:rFonts w:ascii="Times New Roman" w:hAnsi="Times New Roman"/>
          <w:sz w:val="24"/>
          <w:szCs w:val="24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</w:t>
      </w:r>
      <w:r>
        <w:rPr>
          <w:rFonts w:ascii="Times New Roman" w:hAnsi="Times New Roman"/>
          <w:sz w:val="24"/>
          <w:szCs w:val="24"/>
        </w:rPr>
        <w:t>реднего общего образования организациями, осуществляющими образовательную деятельность»);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примерной рабочей программы начального общего образования по музыке 1-4 класс. </w:t>
      </w:r>
      <w:proofErr w:type="gramStart"/>
      <w:r>
        <w:rPr>
          <w:rFonts w:ascii="Times New Roman" w:hAnsi="Times New Roman"/>
          <w:sz w:val="24"/>
          <w:szCs w:val="24"/>
        </w:rPr>
        <w:t>Одобрена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решением федерального учебно-методического объединения по общему образованию</w:t>
      </w:r>
      <w:r>
        <w:rPr>
          <w:rFonts w:ascii="Times New Roman" w:hAnsi="Times New Roman"/>
          <w:sz w:val="24"/>
          <w:szCs w:val="24"/>
        </w:rPr>
        <w:t>, протокол 3/21 от 27.09.2021 г..</w:t>
      </w:r>
    </w:p>
    <w:p w:rsidR="003E29D9" w:rsidRDefault="003E29D9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Цели программы: </w:t>
      </w:r>
      <w:r>
        <w:rPr>
          <w:rFonts w:ascii="Times New Roman" w:hAnsi="Times New Roman"/>
          <w:sz w:val="24"/>
          <w:szCs w:val="24"/>
        </w:rPr>
        <w:t xml:space="preserve">воспитание музыкальной культуры как части всей духовной культуры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Воспитание п</w:t>
      </w:r>
      <w:r>
        <w:rPr>
          <w:rFonts w:ascii="Times New Roman" w:hAnsi="Times New Roman"/>
          <w:sz w:val="24"/>
          <w:szCs w:val="24"/>
        </w:rPr>
        <w:t>утем личного и коллективного опыта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</w:t>
      </w:r>
      <w:r>
        <w:rPr>
          <w:rFonts w:ascii="Times New Roman" w:hAnsi="Times New Roman"/>
          <w:sz w:val="24"/>
          <w:szCs w:val="24"/>
        </w:rPr>
        <w:t>вление, воспитание чуткости к внутреннему миру другого человека через опыт сотворчества и сопереживания,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</w:t>
      </w:r>
      <w:r>
        <w:rPr>
          <w:rFonts w:ascii="Times New Roman" w:hAnsi="Times New Roman"/>
          <w:sz w:val="24"/>
          <w:szCs w:val="24"/>
        </w:rPr>
        <w:t>ьной культуре</w:t>
      </w:r>
      <w:proofErr w:type="gramEnd"/>
      <w:r>
        <w:rPr>
          <w:rFonts w:ascii="Times New Roman" w:hAnsi="Times New Roman"/>
          <w:sz w:val="24"/>
          <w:szCs w:val="24"/>
        </w:rPr>
        <w:t xml:space="preserve"> разных народов);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</w:t>
      </w:r>
      <w:r>
        <w:rPr>
          <w:rFonts w:ascii="Times New Roman" w:hAnsi="Times New Roman"/>
          <w:sz w:val="24"/>
          <w:szCs w:val="24"/>
        </w:rPr>
        <w:t xml:space="preserve"> деятельности; обогащение знаний  о музыкальном искусстве; </w:t>
      </w:r>
      <w:proofErr w:type="gramStart"/>
      <w:r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</w:t>
      </w:r>
      <w:r>
        <w:rPr>
          <w:rFonts w:ascii="Times New Roman" w:hAnsi="Times New Roman"/>
          <w:sz w:val="24"/>
          <w:szCs w:val="24"/>
        </w:rPr>
        <w:t>, а также, становление системы ценностей обучающихся в единстве эмоциональной и познавательной сферы;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</w:t>
      </w:r>
      <w:r>
        <w:rPr>
          <w:rFonts w:ascii="Times New Roman" w:hAnsi="Times New Roman"/>
          <w:sz w:val="24"/>
          <w:szCs w:val="24"/>
        </w:rPr>
        <w:t>ажения многообразия жизни;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hAnsi="Times New Roman"/>
          <w:sz w:val="24"/>
          <w:szCs w:val="24"/>
        </w:rPr>
        <w:t>музицированию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29D9" w:rsidRDefault="003E29D9">
      <w:pPr>
        <w:pStyle w:val="Standard"/>
        <w:spacing w:after="0" w:line="240" w:lineRule="auto"/>
        <w:ind w:firstLine="709"/>
        <w:jc w:val="both"/>
      </w:pPr>
    </w:p>
    <w:p w:rsidR="003E29D9" w:rsidRDefault="00D9384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1.Формирование эмоционально-ценностной отзывчивости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прекрасное в жизни и в искусстве.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2.Формирование позитивного в</w:t>
      </w:r>
      <w:r>
        <w:rPr>
          <w:rFonts w:ascii="Times New Roman" w:hAnsi="Times New Roman"/>
          <w:sz w:val="24"/>
          <w:szCs w:val="24"/>
        </w:rPr>
        <w:t xml:space="preserve">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hAnsi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4.Развитие эмоционального интеллекта в единстве с другими познавательными и р</w:t>
      </w:r>
      <w:r>
        <w:rPr>
          <w:rFonts w:ascii="Times New Roman" w:hAnsi="Times New Roman"/>
          <w:sz w:val="24"/>
          <w:szCs w:val="24"/>
        </w:rPr>
        <w:t>егулятивными универсальными учебными действиями. Развитие ассоциативного мышления и продуктивного воображения.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5.Овладение предметными умениями и навыками в различных видах </w:t>
      </w:r>
      <w:proofErr w:type="gramStart"/>
      <w:r>
        <w:rPr>
          <w:rFonts w:ascii="Times New Roman" w:hAnsi="Times New Roman"/>
          <w:sz w:val="24"/>
          <w:szCs w:val="24"/>
        </w:rPr>
        <w:t>практического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. Введение ребёнка в искусство через разнообразие видов </w:t>
      </w:r>
      <w:r>
        <w:rPr>
          <w:rFonts w:ascii="Times New Roman" w:hAnsi="Times New Roman"/>
          <w:sz w:val="24"/>
          <w:szCs w:val="24"/>
        </w:rPr>
        <w:t>музыкальной деятельности, в том числе: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слушание (воспитание грамотного слушателя);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исполнение (пение, игра на доступных музыкальных инструментах);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сочинение (элементы импровизации, композиции, аранжировки);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музыкальное движение (пластическое ин</w:t>
      </w:r>
      <w:r>
        <w:rPr>
          <w:rFonts w:ascii="Times New Roman" w:hAnsi="Times New Roman"/>
          <w:sz w:val="24"/>
          <w:szCs w:val="24"/>
        </w:rPr>
        <w:t>тонирование, танец, двигательное моделирование и др.);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исследовательские и творческие проекты.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Расширение кругозора, воспитание любознательности, интереса к музыкальной культуре других стран, культур, времён и народо</w:t>
      </w:r>
      <w:r>
        <w:rPr>
          <w:rFonts w:ascii="Times New Roman" w:hAnsi="Times New Roman"/>
          <w:sz w:val="24"/>
          <w:szCs w:val="24"/>
        </w:rPr>
        <w:t>в.</w:t>
      </w:r>
    </w:p>
    <w:p w:rsidR="003E29D9" w:rsidRDefault="003E29D9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1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отражается реализация воспитательного потенциала урока музыки,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</w:t>
      </w:r>
      <w:r>
        <w:rPr>
          <w:rFonts w:ascii="Times New Roman" w:hAnsi="Times New Roman"/>
          <w:sz w:val="24"/>
          <w:szCs w:val="24"/>
        </w:rPr>
        <w:t>ма по музыке предполагает использование следующего учебно-методического комплекса:</w:t>
      </w:r>
    </w:p>
    <w:p w:rsidR="003E29D9" w:rsidRDefault="00D93841">
      <w:pPr>
        <w:pStyle w:val="1d"/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Учебник «Музыка» 1 класс Критская Е.Д., Сергеева Г.П., М. «Просвещение»</w:t>
      </w:r>
    </w:p>
    <w:p w:rsidR="003E29D9" w:rsidRDefault="00D93841">
      <w:pPr>
        <w:pStyle w:val="1d"/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«Музыка. Рабочая тетрадь. 1 класс», ФГОС. Авторы: Е.Д. Критская, Г.П. Сергеева, Т.С. </w:t>
      </w:r>
      <w:proofErr w:type="spellStart"/>
      <w:r>
        <w:rPr>
          <w:rFonts w:ascii="Times New Roman" w:hAnsi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>здательство «Просвещение», 2014г. 4-е издание</w:t>
      </w:r>
    </w:p>
    <w:p w:rsidR="003E29D9" w:rsidRDefault="00D93841">
      <w:pPr>
        <w:pStyle w:val="1d"/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Методическое пособие «Музыка. Хрестоматия музыкального материала. 1 класс»</w:t>
      </w:r>
    </w:p>
    <w:p w:rsidR="003E29D9" w:rsidRDefault="00D93841">
      <w:pPr>
        <w:pStyle w:val="1d"/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«Музыка. Фонохрестоматия музыкального материала. 1 класс» (МР3)</w:t>
      </w:r>
    </w:p>
    <w:p w:rsidR="003E29D9" w:rsidRDefault="00D93841">
      <w:pPr>
        <w:pStyle w:val="Standard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Учебник «Музыка» 2 класс Критская Е.Д., Сергеева Г.П.,   М. «Просвещение»</w:t>
      </w:r>
    </w:p>
    <w:p w:rsidR="003E29D9" w:rsidRDefault="00D93841">
      <w:pPr>
        <w:pStyle w:val="Standard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«Музыка. Рабочая тетрадь. 2 класс», ФГОС. Авторы: </w:t>
      </w:r>
      <w:proofErr w:type="spellStart"/>
      <w:r>
        <w:rPr>
          <w:rFonts w:ascii="Times New Roman" w:hAnsi="Times New Roman"/>
          <w:sz w:val="24"/>
          <w:szCs w:val="24"/>
        </w:rPr>
        <w:t>Е.Д.Критская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Г.П.Сергеева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Т.С. </w:t>
      </w:r>
      <w:proofErr w:type="spellStart"/>
      <w:r>
        <w:rPr>
          <w:rFonts w:ascii="Times New Roman" w:hAnsi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/>
          <w:sz w:val="24"/>
          <w:szCs w:val="24"/>
        </w:rPr>
        <w:t>. Издательство «Просвещение»</w:t>
      </w:r>
    </w:p>
    <w:p w:rsidR="003E29D9" w:rsidRDefault="00D93841">
      <w:pPr>
        <w:pStyle w:val="Standard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Методическое пособие «Музыка. Хрестоматия музыкальног</w:t>
      </w:r>
      <w:r>
        <w:rPr>
          <w:rFonts w:ascii="Times New Roman" w:hAnsi="Times New Roman"/>
          <w:sz w:val="24"/>
          <w:szCs w:val="24"/>
        </w:rPr>
        <w:t>о материала. 2 класс»</w:t>
      </w:r>
    </w:p>
    <w:p w:rsidR="003E29D9" w:rsidRDefault="00D93841">
      <w:pPr>
        <w:pStyle w:val="Standard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«Музыка. Фонохрестоматия музыкального материала. 2 класс»</w:t>
      </w:r>
    </w:p>
    <w:p w:rsidR="003E29D9" w:rsidRDefault="00D93841">
      <w:pPr>
        <w:pStyle w:val="Standard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Учебник «Музыка» 3 класс Критская Е.Д., Сергеева Г.П.,   М. «Просвещение»</w:t>
      </w:r>
    </w:p>
    <w:p w:rsidR="003E29D9" w:rsidRDefault="00D93841">
      <w:pPr>
        <w:pStyle w:val="Standard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«Музыка. Рабочая тетрадь. 3 класс» ФГОС. Авторы: </w:t>
      </w:r>
      <w:proofErr w:type="spellStart"/>
      <w:r>
        <w:rPr>
          <w:rFonts w:ascii="Times New Roman" w:hAnsi="Times New Roman"/>
          <w:sz w:val="24"/>
          <w:szCs w:val="24"/>
        </w:rPr>
        <w:t>Е.Д.Критская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Г.П.Сергеева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E29D9" w:rsidRDefault="00D93841">
      <w:pPr>
        <w:pStyle w:val="Standard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Т.С. </w:t>
      </w:r>
      <w:proofErr w:type="spellStart"/>
      <w:r>
        <w:rPr>
          <w:rFonts w:ascii="Times New Roman" w:hAnsi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>здательство «Просвещение»</w:t>
      </w:r>
    </w:p>
    <w:p w:rsidR="003E29D9" w:rsidRDefault="00D93841">
      <w:pPr>
        <w:pStyle w:val="Standard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Методическое пособие «Музыка. Хрестоматия музыкального материала. 3 класс»</w:t>
      </w:r>
    </w:p>
    <w:p w:rsidR="003E29D9" w:rsidRDefault="00D93841">
      <w:pPr>
        <w:pStyle w:val="Standard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«Музыка. Фонохрестоматия музыкального материала. 3 класс»</w:t>
      </w:r>
    </w:p>
    <w:p w:rsidR="003E29D9" w:rsidRDefault="00D93841">
      <w:pPr>
        <w:pStyle w:val="Standard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Учебник «Музыка» 4 класс Критская Е.Д., Сергеева Г.П.,   М. «Просвещение»</w:t>
      </w:r>
    </w:p>
    <w:p w:rsidR="003E29D9" w:rsidRDefault="00D93841">
      <w:pPr>
        <w:pStyle w:val="Standard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«Музыка</w:t>
      </w:r>
      <w:r>
        <w:rPr>
          <w:rFonts w:ascii="Times New Roman" w:hAnsi="Times New Roman"/>
          <w:sz w:val="24"/>
          <w:szCs w:val="24"/>
        </w:rPr>
        <w:t xml:space="preserve">. Рабочая тетрадь. 4 класс» ФГОС. Авторы: </w:t>
      </w:r>
      <w:proofErr w:type="spellStart"/>
      <w:r>
        <w:rPr>
          <w:rFonts w:ascii="Times New Roman" w:hAnsi="Times New Roman"/>
          <w:sz w:val="24"/>
          <w:szCs w:val="24"/>
        </w:rPr>
        <w:t>Е.Д.Критская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Г.П.Сергеева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E29D9" w:rsidRDefault="00D93841">
      <w:pPr>
        <w:pStyle w:val="Standard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Т.С. </w:t>
      </w:r>
      <w:proofErr w:type="spellStart"/>
      <w:r>
        <w:rPr>
          <w:rFonts w:ascii="Times New Roman" w:hAnsi="Times New Roman"/>
          <w:sz w:val="24"/>
          <w:szCs w:val="24"/>
        </w:rPr>
        <w:t>Шмагина</w:t>
      </w:r>
      <w:proofErr w:type="spellEnd"/>
      <w:r>
        <w:rPr>
          <w:rFonts w:ascii="Times New Roman" w:hAnsi="Times New Roman"/>
          <w:sz w:val="24"/>
          <w:szCs w:val="24"/>
        </w:rPr>
        <w:t>. Издательство «Просвещение»</w:t>
      </w:r>
    </w:p>
    <w:p w:rsidR="003E29D9" w:rsidRDefault="00D93841">
      <w:pPr>
        <w:pStyle w:val="Standard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Методическое пособие «Музыка. Хрестоматия музыкального материала. 4 класс»</w:t>
      </w:r>
    </w:p>
    <w:p w:rsidR="003E29D9" w:rsidRDefault="00D93841">
      <w:pPr>
        <w:pStyle w:val="Standard"/>
        <w:numPr>
          <w:ilvl w:val="0"/>
          <w:numId w:val="21"/>
        </w:numPr>
        <w:tabs>
          <w:tab w:val="left" w:pos="708"/>
          <w:tab w:val="left" w:pos="85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«Музыка. Фонохрестоматия музыкального материала. 4 класс.</w:t>
      </w:r>
    </w:p>
    <w:p w:rsidR="003E29D9" w:rsidRDefault="003E29D9">
      <w:pPr>
        <w:pStyle w:val="Standard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Курс ра</w:t>
      </w:r>
      <w:r>
        <w:rPr>
          <w:rFonts w:ascii="Times New Roman" w:hAnsi="Times New Roman"/>
          <w:bCs/>
          <w:iCs/>
          <w:color w:val="000000"/>
          <w:spacing w:val="-3"/>
          <w:sz w:val="24"/>
          <w:szCs w:val="24"/>
        </w:rPr>
        <w:t>ссчитан на 135 учебных часов, из расчета 1 учебный час в неделю.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3E29D9" w:rsidRDefault="00D93841">
      <w:pPr>
        <w:pStyle w:val="Standard"/>
        <w:widowControl w:val="0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Содержание учебного предмета</w:t>
      </w:r>
    </w:p>
    <w:p w:rsidR="003E29D9" w:rsidRDefault="00D93841">
      <w:pPr>
        <w:pStyle w:val="Standard"/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:rsidR="003E29D9" w:rsidRDefault="00D93841">
      <w:pPr>
        <w:pStyle w:val="razdel"/>
        <w:widowControl w:val="0"/>
        <w:spacing w:before="0" w:after="0"/>
        <w:ind w:firstLine="709"/>
        <w:jc w:val="center"/>
      </w:pPr>
      <w:r>
        <w:rPr>
          <w:b/>
        </w:rPr>
        <w:t>Весь мир звучит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 xml:space="preserve">Звуки музыкальные и шумовые. Свойства звука: высота, громкость, длительность, </w:t>
      </w:r>
      <w:r>
        <w:lastRenderedPageBreak/>
        <w:t>тембр.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 xml:space="preserve">Знакомство со звуками музыкальными и шумовыми. Различение, определение на слух звуков различного качества. </w:t>
      </w:r>
    </w:p>
    <w:p w:rsidR="003E29D9" w:rsidRDefault="00D93841">
      <w:pPr>
        <w:pStyle w:val="razdel"/>
        <w:widowControl w:val="0"/>
        <w:spacing w:before="0" w:after="0"/>
        <w:ind w:firstLine="709"/>
        <w:jc w:val="center"/>
      </w:pPr>
      <w:r>
        <w:rPr>
          <w:b/>
        </w:rPr>
        <w:t>Звукоряд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Нотный стан, скрипичный ключ. Ноты первой октавы.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Знакомство с элементами нотной записи. Различение по нотной записи, определение на слух з</w:t>
      </w:r>
      <w:r>
        <w:t>вукоряда в отличие от других последовательностей звуков. Пение с названием нот, игра на металлофоне звукоряда от ноты «до». Разучивание и исполнение вокальных упражнений, песен, построенных на элементах звукоряда.</w:t>
      </w:r>
    </w:p>
    <w:p w:rsidR="003E29D9" w:rsidRDefault="003E29D9">
      <w:pPr>
        <w:pStyle w:val="razdel"/>
        <w:widowControl w:val="0"/>
        <w:spacing w:before="0" w:after="0"/>
        <w:ind w:firstLine="709"/>
        <w:jc w:val="both"/>
      </w:pPr>
    </w:p>
    <w:p w:rsidR="003E29D9" w:rsidRDefault="00D93841">
      <w:pPr>
        <w:pStyle w:val="razdel"/>
        <w:widowControl w:val="0"/>
        <w:spacing w:before="0" w:after="0"/>
        <w:ind w:firstLine="709"/>
        <w:jc w:val="center"/>
      </w:pPr>
      <w:r>
        <w:rPr>
          <w:b/>
        </w:rPr>
        <w:t>Ритм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Звуки длинные и короткие (восьмые, ч</w:t>
      </w:r>
      <w:r>
        <w:t>етвертные длительности) такт, тактовая черта.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 xml:space="preserve">Определение на слух, прослеживание по нотной записи ритмических рисунков, состоящих из различных длительностей и пауз. Исполнение, импровизация с помощью звучащих жестов (хлопки, шлепки, притопы) и/или ударных </w:t>
      </w:r>
      <w:r>
        <w:t xml:space="preserve">инструментов простых ритмов. Игра «Ритмическое эхо», </w:t>
      </w:r>
      <w:proofErr w:type="spellStart"/>
      <w:r>
        <w:t>прихлопывание</w:t>
      </w:r>
      <w:proofErr w:type="spellEnd"/>
      <w:r>
        <w:t xml:space="preserve"> ритма по ритмическим карточкам, проговаривание с использованием </w:t>
      </w:r>
      <w:proofErr w:type="spellStart"/>
      <w:r>
        <w:t>ритмослогов</w:t>
      </w:r>
      <w:proofErr w:type="spellEnd"/>
      <w:r>
        <w:t>. Разучивание, исполнение на ударных инструментах ритмической партитуры.</w:t>
      </w:r>
    </w:p>
    <w:p w:rsidR="003E29D9" w:rsidRDefault="003E29D9">
      <w:pPr>
        <w:pStyle w:val="razdel"/>
        <w:widowControl w:val="0"/>
        <w:spacing w:before="0" w:after="0"/>
        <w:ind w:firstLine="709"/>
        <w:jc w:val="both"/>
      </w:pPr>
    </w:p>
    <w:p w:rsidR="003E29D9" w:rsidRDefault="00D93841">
      <w:pPr>
        <w:pStyle w:val="razdel"/>
        <w:widowControl w:val="0"/>
        <w:spacing w:before="0" w:after="0"/>
        <w:ind w:firstLine="709"/>
        <w:jc w:val="center"/>
      </w:pPr>
      <w:r>
        <w:rPr>
          <w:b/>
        </w:rPr>
        <w:t>Русские народные музыкальные инструменты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Народные музыкальные инструменты (балалайка, рожок, свирель, гусли, гармонь).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 xml:space="preserve">Инструментальные </w:t>
      </w:r>
      <w:proofErr w:type="spellStart"/>
      <w:r>
        <w:t>наигрышы</w:t>
      </w:r>
      <w:proofErr w:type="spellEnd"/>
      <w:r>
        <w:t>. Плясовые мелодии. Знакомство с внешним видом, особенностями исполнения и звучания русских народных инструментов. Определение на слух тембров инструмен</w:t>
      </w:r>
      <w:r>
        <w:t xml:space="preserve">тов. Классификация на группы </w:t>
      </w:r>
      <w:proofErr w:type="gramStart"/>
      <w:r>
        <w:t>духовых</w:t>
      </w:r>
      <w:proofErr w:type="gramEnd"/>
      <w:r>
        <w:t>, ударных, струнных.  Музыкальная викторина на знание тембров народных инструментов. Двигательная игра – импровизация – подражание игре на музыкальных инструментах. Слушание фортепианных пьес композиторов, исполнение пес</w:t>
      </w:r>
      <w:r>
        <w:t xml:space="preserve">ен, в которых 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 народных инструментов.</w:t>
      </w:r>
    </w:p>
    <w:p w:rsidR="003E29D9" w:rsidRDefault="003E29D9">
      <w:pPr>
        <w:pStyle w:val="razdel"/>
        <w:widowControl w:val="0"/>
        <w:spacing w:before="0" w:after="0"/>
        <w:ind w:firstLine="709"/>
        <w:jc w:val="both"/>
      </w:pPr>
    </w:p>
    <w:p w:rsidR="003E29D9" w:rsidRDefault="00D93841">
      <w:pPr>
        <w:pStyle w:val="razdel"/>
        <w:widowControl w:val="0"/>
        <w:spacing w:before="0" w:after="0"/>
        <w:ind w:firstLine="709"/>
        <w:jc w:val="center"/>
      </w:pPr>
      <w:r>
        <w:rPr>
          <w:b/>
        </w:rPr>
        <w:t>Край, в котором ты живешь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Музыкальные традиции малой Родины. Песни, обряды, музыкальные инструменты.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Разучивание, исполнение образцов традиционного фолькло</w:t>
      </w:r>
      <w:r>
        <w:t>ра своей местности, песен, посвященных малой родине, песен композиторов-земляков. Диалог с учителем о музыкальных традициях своего родного края.</w:t>
      </w:r>
    </w:p>
    <w:p w:rsidR="003E29D9" w:rsidRDefault="003E29D9">
      <w:pPr>
        <w:pStyle w:val="razdel"/>
        <w:widowControl w:val="0"/>
        <w:spacing w:before="0" w:after="0"/>
        <w:ind w:firstLine="709"/>
        <w:jc w:val="both"/>
      </w:pPr>
    </w:p>
    <w:p w:rsidR="003E29D9" w:rsidRDefault="00D93841">
      <w:pPr>
        <w:pStyle w:val="razdel"/>
        <w:widowControl w:val="0"/>
        <w:spacing w:before="0" w:after="0"/>
        <w:ind w:firstLine="709"/>
        <w:jc w:val="center"/>
      </w:pPr>
      <w:r>
        <w:rPr>
          <w:b/>
        </w:rPr>
        <w:t>Сказки, мифы и легенды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Народные сказители. Русские народные сказания, былины.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 xml:space="preserve">Эпос народов России. Сказки и легенды о музыке и музыкантах. Знакомство с манерой </w:t>
      </w:r>
      <w:proofErr w:type="spellStart"/>
      <w:r>
        <w:t>сказывания</w:t>
      </w:r>
      <w:proofErr w:type="spellEnd"/>
      <w:r>
        <w:t xml:space="preserve"> на распев. Слушание сказок, былин, эпических сказаний. </w:t>
      </w:r>
      <w:proofErr w:type="gramStart"/>
      <w:r>
        <w:t>Рассказываемых</w:t>
      </w:r>
      <w:proofErr w:type="gramEnd"/>
      <w:r>
        <w:t xml:space="preserve"> на распев. В инструментальной музыке определение на слух музыкальных интонаций речитативного </w:t>
      </w:r>
      <w:r>
        <w:t>характера. Создание иллюстраций к прослушанным музыкальным и литературным произведениям.</w:t>
      </w:r>
    </w:p>
    <w:p w:rsidR="003E29D9" w:rsidRDefault="003E29D9">
      <w:pPr>
        <w:pStyle w:val="razdel"/>
        <w:widowControl w:val="0"/>
        <w:spacing w:before="0" w:after="0"/>
        <w:ind w:firstLine="709"/>
        <w:jc w:val="both"/>
      </w:pPr>
    </w:p>
    <w:p w:rsidR="003E29D9" w:rsidRDefault="00D93841">
      <w:pPr>
        <w:pStyle w:val="razdel"/>
        <w:widowControl w:val="0"/>
        <w:spacing w:before="0" w:after="0"/>
        <w:ind w:firstLine="709"/>
        <w:jc w:val="center"/>
      </w:pPr>
      <w:r>
        <w:rPr>
          <w:b/>
        </w:rPr>
        <w:t>Композиторы - детям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 xml:space="preserve">Детская музыка П.И. Чайковского, С.С. Прокофьева, Д.Б. </w:t>
      </w:r>
      <w:proofErr w:type="spellStart"/>
      <w:r>
        <w:t>Кабалевского</w:t>
      </w:r>
      <w:proofErr w:type="spellEnd"/>
      <w:r>
        <w:t xml:space="preserve"> и др.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Понятие жанра. Песня, танец, марш. Слушание музыки, определение основног</w:t>
      </w:r>
      <w:r>
        <w:t>о характера, музыкально-выразительных средств, использованных композитором. Подбор эпитетов, иллюстраций к музыке. Определение жанра. Музыкальная викторина. Вокализация, исполнение мелодий инструментальных пьес со словами. Разучивание, исполнение песен.</w:t>
      </w:r>
    </w:p>
    <w:p w:rsidR="003E29D9" w:rsidRDefault="003E29D9">
      <w:pPr>
        <w:pStyle w:val="razdel"/>
        <w:widowControl w:val="0"/>
        <w:spacing w:before="0" w:after="0"/>
        <w:ind w:firstLine="709"/>
        <w:jc w:val="center"/>
        <w:rPr>
          <w:b/>
        </w:rPr>
      </w:pPr>
    </w:p>
    <w:p w:rsidR="003E29D9" w:rsidRDefault="00D93841">
      <w:pPr>
        <w:pStyle w:val="razdel"/>
        <w:widowControl w:val="0"/>
        <w:spacing w:before="0" w:after="0"/>
        <w:ind w:firstLine="709"/>
        <w:jc w:val="center"/>
      </w:pPr>
      <w:r>
        <w:rPr>
          <w:b/>
        </w:rPr>
        <w:t>О</w:t>
      </w:r>
      <w:r>
        <w:rPr>
          <w:b/>
        </w:rPr>
        <w:t>ркестр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lastRenderedPageBreak/>
        <w:t>Оркестр – большой коллектив музыкантов.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Дирижер, партитура, репетиция. Жанр концерта – музыкальное соревнование солиста с оркестром. Слушание музыки в исполнении оркестра. Просмотр видеозаписи. Диалог с учителем о роли дирижера. «Я – дирижер» - игра</w:t>
      </w:r>
      <w:r>
        <w:t xml:space="preserve"> – имитация дирижерских жестов во время звучания музыки. Знакомство с принципом расположения партий в партитуре для 2-3 ударных инструментов.</w:t>
      </w:r>
    </w:p>
    <w:p w:rsidR="003E29D9" w:rsidRDefault="003E29D9">
      <w:pPr>
        <w:pStyle w:val="razdel"/>
        <w:widowControl w:val="0"/>
        <w:spacing w:before="0" w:after="0"/>
        <w:ind w:firstLine="709"/>
        <w:jc w:val="both"/>
      </w:pPr>
    </w:p>
    <w:p w:rsidR="003E29D9" w:rsidRDefault="00D93841">
      <w:pPr>
        <w:pStyle w:val="razdel"/>
        <w:widowControl w:val="0"/>
        <w:spacing w:before="0" w:after="0"/>
        <w:ind w:firstLine="709"/>
        <w:jc w:val="center"/>
      </w:pPr>
      <w:r>
        <w:rPr>
          <w:b/>
        </w:rPr>
        <w:t>Песни верующих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Молитва. Хорал, песнопение, духовный стих. Образы духовной музыки в творчестве композиторов-класси</w:t>
      </w:r>
      <w:r>
        <w:t>ков.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 xml:space="preserve">Слушание  вокальных произведений религиозного содержания. Диалог с учителем о характере музыки, манере исполнения, выразительных средствах. Знакомство с произведениями светской музыки, в которой воплощены молитвенные интонации, используется хоральный </w:t>
      </w:r>
      <w:r>
        <w:t>склад звучания.</w:t>
      </w:r>
    </w:p>
    <w:p w:rsidR="003E29D9" w:rsidRDefault="003E29D9">
      <w:pPr>
        <w:pStyle w:val="razdel"/>
        <w:widowControl w:val="0"/>
        <w:spacing w:before="0" w:after="0"/>
        <w:ind w:firstLine="709"/>
        <w:jc w:val="both"/>
      </w:pPr>
    </w:p>
    <w:p w:rsidR="003E29D9" w:rsidRDefault="00D93841">
      <w:pPr>
        <w:pStyle w:val="razdel"/>
        <w:widowControl w:val="0"/>
        <w:spacing w:before="0" w:after="0"/>
        <w:ind w:firstLine="709"/>
        <w:jc w:val="center"/>
      </w:pPr>
      <w:r>
        <w:rPr>
          <w:b/>
        </w:rPr>
        <w:t>Музыка наших соседей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 xml:space="preserve">Фольклор и музыкальные традиции </w:t>
      </w:r>
      <w:proofErr w:type="spellStart"/>
      <w:r>
        <w:t>Белорусии</w:t>
      </w:r>
      <w:proofErr w:type="spellEnd"/>
      <w:r>
        <w:t>, Украины, Прибалтики (песни, танцы, обычаи, музыкальные инструменты).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Знакомство с особенностями музыкального фольклора народов других стран. Определение характерных черт, типи</w:t>
      </w:r>
      <w:r>
        <w:t>чных элементов музыкального языка (ритм, лад, интонации). Знакомство с внешним видом, особенностями исполнения и звучания народных инструментов.</w:t>
      </w:r>
    </w:p>
    <w:p w:rsidR="003E29D9" w:rsidRDefault="003E29D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</w:rPr>
        <w:t>2 класс</w:t>
      </w:r>
    </w:p>
    <w:p w:rsidR="003E29D9" w:rsidRDefault="00D93841">
      <w:pPr>
        <w:pStyle w:val="razdel"/>
        <w:widowControl w:val="0"/>
        <w:spacing w:before="0" w:after="0"/>
        <w:ind w:firstLine="709"/>
        <w:jc w:val="center"/>
      </w:pPr>
      <w:r>
        <w:rPr>
          <w:b/>
        </w:rPr>
        <w:t>Интонация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Выразительные и изобразительные интонации.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 xml:space="preserve">Определение на слух, прослеживание по нотной записи кратких интонаций изобразительного (ку-ку, тик-так и др.) и выразительного (просьба, призыв и др.) характера. Разучивание, исполнение </w:t>
      </w:r>
      <w:proofErr w:type="spellStart"/>
      <w:r>
        <w:t>попевок</w:t>
      </w:r>
      <w:proofErr w:type="spellEnd"/>
      <w:r>
        <w:t>, вокальных упражнений, песен, вокальные и инструментальные имп</w:t>
      </w:r>
      <w:r>
        <w:t>ровизации на основе данных интонаций. Слушание фрагментов музыкальных произведений, включающих примеры изобразительных интонаций.</w:t>
      </w:r>
    </w:p>
    <w:p w:rsidR="003E29D9" w:rsidRDefault="003E29D9">
      <w:pPr>
        <w:pStyle w:val="Standard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left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язык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Темп, тембр, динамика (форте, пиано, крещендо, диминуэндо и др.). Штрихи (стаккато, легато, акцент и др.)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</w:t>
      </w:r>
      <w:proofErr w:type="spellStart"/>
      <w:r>
        <w:rPr>
          <w:rFonts w:ascii="Times New Roman" w:hAnsi="Times New Roman"/>
          <w:sz w:val="24"/>
          <w:szCs w:val="24"/>
        </w:rPr>
        <w:t>ит.д</w:t>
      </w:r>
      <w:proofErr w:type="spellEnd"/>
      <w:r>
        <w:rPr>
          <w:rFonts w:ascii="Times New Roman" w:hAnsi="Times New Roman"/>
          <w:sz w:val="24"/>
          <w:szCs w:val="24"/>
        </w:rPr>
        <w:t xml:space="preserve">.). Исполнение вокальных и </w:t>
      </w:r>
      <w:proofErr w:type="gramStart"/>
      <w:r>
        <w:rPr>
          <w:rFonts w:ascii="Times New Roman" w:hAnsi="Times New Roman"/>
          <w:sz w:val="24"/>
          <w:szCs w:val="24"/>
        </w:rPr>
        <w:t>ритмических упражнений</w:t>
      </w:r>
      <w:proofErr w:type="gramEnd"/>
      <w:r>
        <w:rPr>
          <w:rFonts w:ascii="Times New Roman" w:hAnsi="Times New Roman"/>
          <w:sz w:val="24"/>
          <w:szCs w:val="24"/>
        </w:rPr>
        <w:t>, песен с ярко выраженными динамическими, темп</w:t>
      </w:r>
      <w:r>
        <w:rPr>
          <w:rFonts w:ascii="Times New Roman" w:hAnsi="Times New Roman"/>
          <w:sz w:val="24"/>
          <w:szCs w:val="24"/>
        </w:rPr>
        <w:t xml:space="preserve">овыми, штриховыми красками. Использование элементов музыкального языка для создания определённого образа, настроения в вокальных и инструментальных импровизациях. Составление музыкального словаря. </w:t>
      </w:r>
    </w:p>
    <w:p w:rsidR="003E29D9" w:rsidRDefault="003E29D9">
      <w:pPr>
        <w:pStyle w:val="Standard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left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Высота звуков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Регистры. Ноты певческого диапазона. Распол</w:t>
      </w:r>
      <w:r>
        <w:rPr>
          <w:rFonts w:ascii="Times New Roman" w:hAnsi="Times New Roman"/>
          <w:sz w:val="24"/>
          <w:szCs w:val="24"/>
        </w:rPr>
        <w:t>ожение нот на клавиатуре. Знаки альтерации (диезы, бемоли, бекары).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понятий «</w:t>
      </w:r>
      <w:proofErr w:type="gramStart"/>
      <w:r>
        <w:rPr>
          <w:rFonts w:ascii="Times New Roman" w:hAnsi="Times New Roman"/>
          <w:sz w:val="24"/>
          <w:szCs w:val="24"/>
        </w:rPr>
        <w:t>выше-ниже</w:t>
      </w:r>
      <w:proofErr w:type="gramEnd"/>
      <w:r>
        <w:rPr>
          <w:rFonts w:ascii="Times New Roman" w:hAnsi="Times New Roman"/>
          <w:sz w:val="24"/>
          <w:szCs w:val="24"/>
        </w:rPr>
        <w:t>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</w:t>
      </w:r>
      <w:r>
        <w:rPr>
          <w:rFonts w:ascii="Times New Roman" w:hAnsi="Times New Roman"/>
          <w:sz w:val="24"/>
          <w:szCs w:val="24"/>
        </w:rPr>
        <w:t>мых нот, знаков альтерации.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фольклор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народные песни (трудовые, солдатские, хороводные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). Детский фольклор (игровые, </w:t>
      </w:r>
      <w:proofErr w:type="spellStart"/>
      <w:r>
        <w:rPr>
          <w:rFonts w:ascii="Times New Roman" w:hAnsi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>, считалочки, прибаутки)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Разучивание, исполнение русских народных песен разных жанров. Участие в колле</w:t>
      </w:r>
      <w:r>
        <w:rPr>
          <w:rFonts w:ascii="Times New Roman" w:hAnsi="Times New Roman"/>
          <w:sz w:val="24"/>
          <w:szCs w:val="24"/>
        </w:rPr>
        <w:t>ктивной традиционной музыкальной игре. Сочинение мелодий, вокальная импровизация на основе текстов игрового детского фольклора.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Народные праздники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Обряды, игры, хороводы, праздничная символика – на пример одного или нескольких народных праздников.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</w:t>
      </w:r>
      <w:r>
        <w:rPr>
          <w:rFonts w:ascii="Times New Roman" w:hAnsi="Times New Roman"/>
          <w:sz w:val="24"/>
          <w:szCs w:val="24"/>
        </w:rPr>
        <w:t xml:space="preserve">тво с обычаями, обрядами, бытовавшими ранее и сохранившимися сегодня у различных народностей Российской Федерации. 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фильма, мультфильма, рассказывающего о символике фольклорного праздника.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Звучание храма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Колокола. Колокольные звоны (благовест, трезвон и др.). </w:t>
      </w:r>
      <w:proofErr w:type="spellStart"/>
      <w:r>
        <w:rPr>
          <w:rFonts w:ascii="Times New Roman" w:hAnsi="Times New Roman"/>
          <w:sz w:val="24"/>
          <w:szCs w:val="24"/>
        </w:rPr>
        <w:t>Колокольность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музыке русских композиторов. 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жизненного опыта, связанного со звучанием колоколов. Диалог с учителем о традициях изготовления колоколов, значение колокольного звона. Знакомст</w:t>
      </w:r>
      <w:r>
        <w:rPr>
          <w:rFonts w:ascii="Times New Roman" w:hAnsi="Times New Roman"/>
          <w:sz w:val="24"/>
          <w:szCs w:val="24"/>
        </w:rPr>
        <w:t xml:space="preserve">во с видами колокольного звона. Слушание музыки с ярко </w:t>
      </w:r>
      <w:proofErr w:type="gramStart"/>
      <w:r>
        <w:rPr>
          <w:rFonts w:ascii="Times New Roman" w:hAnsi="Times New Roman"/>
          <w:sz w:val="24"/>
          <w:szCs w:val="24"/>
        </w:rPr>
        <w:t>выраженными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изобразительным элементом </w:t>
      </w:r>
      <w:proofErr w:type="spellStart"/>
      <w:r>
        <w:rPr>
          <w:rFonts w:ascii="Times New Roman" w:hAnsi="Times New Roman"/>
          <w:sz w:val="24"/>
          <w:szCs w:val="24"/>
        </w:rPr>
        <w:t>колокольности</w:t>
      </w:r>
      <w:proofErr w:type="spellEnd"/>
      <w:r>
        <w:rPr>
          <w:rFonts w:ascii="Times New Roman" w:hAnsi="Times New Roman"/>
          <w:sz w:val="24"/>
          <w:szCs w:val="24"/>
        </w:rPr>
        <w:t>. Просмотр документального фильма о колоколах.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Композитор – исполнитель – слушатель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Кого называют композитором? Нужно ли учиться слушать музыку? Что </w:t>
      </w:r>
      <w:r>
        <w:rPr>
          <w:rFonts w:ascii="Times New Roman" w:hAnsi="Times New Roman"/>
          <w:sz w:val="24"/>
          <w:szCs w:val="24"/>
        </w:rPr>
        <w:t xml:space="preserve">значит уметь слушать музыку? Концерт, концертный зал. Правила поведения в концертном зале. 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видеозаписи концерта классической музыки. Слушание музыки рассматривание иллюстраций. 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Музыкальные инструменты. Фортепиано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Рояль и пианино. История изобре</w:t>
      </w:r>
      <w:r>
        <w:rPr>
          <w:rFonts w:ascii="Times New Roman" w:hAnsi="Times New Roman"/>
          <w:sz w:val="24"/>
          <w:szCs w:val="24"/>
        </w:rPr>
        <w:t>тения фортепиано, секрет названия инструмента (</w:t>
      </w:r>
      <w:proofErr w:type="spellStart"/>
      <w:r>
        <w:rPr>
          <w:rFonts w:ascii="Times New Roman" w:hAnsi="Times New Roman"/>
          <w:sz w:val="24"/>
          <w:szCs w:val="24"/>
        </w:rPr>
        <w:t>форте+пиано</w:t>
      </w:r>
      <w:proofErr w:type="spellEnd"/>
      <w:r>
        <w:rPr>
          <w:rFonts w:ascii="Times New Roman" w:hAnsi="Times New Roman"/>
          <w:sz w:val="24"/>
          <w:szCs w:val="24"/>
        </w:rPr>
        <w:t>). Предки и наследники фортепиано (клавесин и синтезатор).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многообразием красок фортепиано. Демонстрация возможностей инструмента (исполнение одной и той же пьесы тихо, громко, в разных</w:t>
      </w:r>
      <w:r>
        <w:rPr>
          <w:rFonts w:ascii="Times New Roman" w:hAnsi="Times New Roman"/>
          <w:sz w:val="24"/>
          <w:szCs w:val="24"/>
        </w:rPr>
        <w:t xml:space="preserve"> регистрах).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Музыкальные инструменты. Скрипка, виолончель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– имитация исполнительских движений</w:t>
      </w:r>
      <w:r>
        <w:rPr>
          <w:rFonts w:ascii="Times New Roman" w:hAnsi="Times New Roman"/>
          <w:sz w:val="24"/>
          <w:szCs w:val="24"/>
        </w:rPr>
        <w:t xml:space="preserve"> во время звучания музыки. Музыкальная викторина на знание конкретных произведений и их авторов. Просмотр фрагмента концерта инструментальной музыки. 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Музыкальная сказка на сцене, на экране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Характеры персонажей, отраженные в музыке. Тембр голоса. Соло, хо</w:t>
      </w:r>
      <w:r>
        <w:rPr>
          <w:rFonts w:ascii="Times New Roman" w:hAnsi="Times New Roman"/>
          <w:sz w:val="24"/>
          <w:szCs w:val="24"/>
        </w:rPr>
        <w:t xml:space="preserve">р, ансамбль. 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 просмотр музыкальной сказки. Обсуждение музыкально-выразительных средств, передающих повороты сюжета, характеры героев. 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Театр оперы и балета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музыкальных спектаклей. Балет, опера. Солисты, хор, оркестр, дирижер в музыкально</w:t>
      </w:r>
      <w:r>
        <w:rPr>
          <w:rFonts w:ascii="Times New Roman" w:hAnsi="Times New Roman"/>
          <w:sz w:val="24"/>
          <w:szCs w:val="24"/>
        </w:rPr>
        <w:t xml:space="preserve">м спектакле. 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со знаменитыми музыкальными театрами. Определение особенностей балетного и оперного спектакля. Тесты или кроссворды на освоение специальных терминов.</w:t>
      </w:r>
    </w:p>
    <w:p w:rsidR="003E29D9" w:rsidRDefault="003E29D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9D9" w:rsidRDefault="003E29D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9D9" w:rsidRDefault="003E29D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Музыкальные портреты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Слушание произведения вокальной, программной инструментальной музыки, посвященной образам людей, сказочных персонажей. Подбор </w:t>
      </w:r>
      <w:r>
        <w:rPr>
          <w:rFonts w:ascii="Times New Roman" w:hAnsi="Times New Roman"/>
          <w:sz w:val="24"/>
          <w:szCs w:val="24"/>
        </w:rPr>
        <w:t>эпитетов для описания настроения, характера музыки. Игра – импровизация «Угадай мой характер».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</w:rPr>
        <w:t>3 класс</w:t>
      </w: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Равномерная пульсация. Сильные и слабые доли. Размеры 2/4, 3/4, 4/4.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Ритмические упражнения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ровную пульсацию, выделение сильных долей в размерах 2/4, 3/4, 4/4.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на слух, исполнение вокальных упражнений, песен слушание </w:t>
      </w:r>
      <w:proofErr w:type="gramStart"/>
      <w:r>
        <w:rPr>
          <w:rFonts w:ascii="Times New Roman" w:hAnsi="Times New Roman"/>
          <w:sz w:val="24"/>
          <w:szCs w:val="24"/>
        </w:rPr>
        <w:t>музыкальны</w:t>
      </w:r>
      <w:proofErr w:type="gramEnd"/>
      <w:r>
        <w:rPr>
          <w:rFonts w:ascii="Times New Roman" w:hAnsi="Times New Roman"/>
          <w:sz w:val="24"/>
          <w:szCs w:val="24"/>
        </w:rPr>
        <w:t xml:space="preserve"> произведений с ярко выраженным музыкальным размером.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Жанры музыкального фольклора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Фольклорные жанры, общие для всех народов: лирические трудовые, колыбельные, танцы и пляски. Традиционные музыкальные инструменты. Определение тембра музыкального инструментов, отнесение к одной из групп (</w:t>
      </w:r>
      <w:proofErr w:type="gramStart"/>
      <w:r>
        <w:rPr>
          <w:rFonts w:ascii="Times New Roman" w:hAnsi="Times New Roman"/>
          <w:sz w:val="24"/>
          <w:szCs w:val="24"/>
        </w:rPr>
        <w:t>духовые</w:t>
      </w:r>
      <w:proofErr w:type="gramEnd"/>
      <w:r>
        <w:rPr>
          <w:rFonts w:ascii="Times New Roman" w:hAnsi="Times New Roman"/>
          <w:sz w:val="24"/>
          <w:szCs w:val="24"/>
        </w:rPr>
        <w:t>, ударные, струнные). Прослушивание, исполн</w:t>
      </w:r>
      <w:r>
        <w:rPr>
          <w:rFonts w:ascii="Times New Roman" w:hAnsi="Times New Roman"/>
          <w:sz w:val="24"/>
          <w:szCs w:val="24"/>
        </w:rPr>
        <w:t>ение песен разных жанров, относящихся к фольклору разных народов Российской федерации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Музыкальные инструменты. Флейта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Предки современной флейты. Музыка для флейты соло, флейта в сопровождении фортепиано, оркестра.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внешним видом, устройством м</w:t>
      </w:r>
      <w:r>
        <w:rPr>
          <w:rFonts w:ascii="Times New Roman" w:hAnsi="Times New Roman"/>
          <w:sz w:val="24"/>
          <w:szCs w:val="24"/>
        </w:rPr>
        <w:t>узыкального инструмента. Слушание музыкальных фрагментов в исполнении известных музыкантов – инструменталистов. Истории о появлении музыкального инструмента.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Джаз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Особенность джаза. </w:t>
      </w:r>
      <w:proofErr w:type="spellStart"/>
      <w:r>
        <w:rPr>
          <w:rFonts w:ascii="Times New Roman" w:hAnsi="Times New Roman"/>
          <w:sz w:val="24"/>
          <w:szCs w:val="24"/>
        </w:rPr>
        <w:t>Импровизационность</w:t>
      </w:r>
      <w:proofErr w:type="spellEnd"/>
      <w:r>
        <w:rPr>
          <w:rFonts w:ascii="Times New Roman" w:hAnsi="Times New Roman"/>
          <w:sz w:val="24"/>
          <w:szCs w:val="24"/>
        </w:rPr>
        <w:t>, ритм, (синкопы, триоли, свинг). Музыкальные инструмен</w:t>
      </w:r>
      <w:r>
        <w:rPr>
          <w:rFonts w:ascii="Times New Roman" w:hAnsi="Times New Roman"/>
          <w:sz w:val="24"/>
          <w:szCs w:val="24"/>
        </w:rPr>
        <w:t>ты джаза, особые приемы игры на них. Творчество джазовых музыкантов.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видеоклипов современных джазовых исполнителей. Сравнение их композиций с другими направлениями и стилями (классикой, духовной, народной музыкой).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Сюжет музыкального спектакля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бретто. Развитие музыка в соответствии с сюжетом. Действие и сцены в опере и балете. Контрастные образ, лейтмотивы. 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либретто, структурой музыкального спектакля. Анализ выразительных средств, создающих образы главных героев. Вокализации музыка</w:t>
      </w:r>
      <w:r>
        <w:rPr>
          <w:rFonts w:ascii="Times New Roman" w:hAnsi="Times New Roman"/>
          <w:sz w:val="24"/>
          <w:szCs w:val="24"/>
        </w:rPr>
        <w:t>льных тем, интонирование оркестровых фрагментов.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Кто создает музыкальный спектакль?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Профессии музыкального театра: дирижёр, режиссер, оперные певцы, балерины, танцовщики, художники и т.д.</w:t>
      </w:r>
      <w:proofErr w:type="gramEnd"/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Диалог с учителем о поводу синкретичного характера музыкального спектакля. Знакомство с миром театральных профессий, творчеством театральных режиссеров, художников. 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Главный музыкальный символ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 России – главный музыкальный символ нашей страны. Тради</w:t>
      </w:r>
      <w:r>
        <w:rPr>
          <w:rFonts w:ascii="Times New Roman" w:hAnsi="Times New Roman"/>
          <w:sz w:val="24"/>
          <w:szCs w:val="24"/>
        </w:rPr>
        <w:t>ции исполнения гимна России.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Разучивание, исполнение Гимна Российской Федерации. Знакомство с историей создания, правилами исполнения. Просмотр видеозаписей парада, церемонии награждения спортсменов. Чувство гордости, понятия достоинства и чести. Разучиван</w:t>
      </w:r>
      <w:r>
        <w:rPr>
          <w:rFonts w:ascii="Times New Roman" w:hAnsi="Times New Roman"/>
          <w:sz w:val="24"/>
          <w:szCs w:val="24"/>
        </w:rPr>
        <w:t>ие, исполнение Гимна своей республики / округа, области, города, школы.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razdel"/>
        <w:widowControl w:val="0"/>
        <w:spacing w:before="0" w:after="0"/>
        <w:ind w:firstLine="709"/>
        <w:jc w:val="center"/>
        <w:rPr>
          <w:b/>
        </w:rPr>
      </w:pPr>
      <w:r>
        <w:rPr>
          <w:b/>
        </w:rPr>
        <w:t>Красота и вдохновение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Стремление человека к красоте. Особое состояние – вдохновение. Музыка – возможность вместе переживать вдохновение, наслаждаться красотой. Музыкальное единство лю</w:t>
      </w:r>
      <w:r>
        <w:t xml:space="preserve">дей – хор, хоровод. 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Диалог с учителем о значении красоты и вдохновения в жизни человека. Слушание музыки, концентрации на ее восприятия, своем внутреннем состоянии. Двигательная импровизация под музыку лирического характера «Цветы распускаются под музыку»</w:t>
      </w:r>
      <w:r>
        <w:t>. Выстраивание хорового унисона – вокального и психологического. Одновременное взятие и снятие звука, навыки певческого дыхания по руке дирижера. Разучивание, исполнение красивой песни.</w:t>
      </w:r>
    </w:p>
    <w:p w:rsidR="003E29D9" w:rsidRDefault="003E29D9">
      <w:pPr>
        <w:pStyle w:val="razdel"/>
        <w:widowControl w:val="0"/>
        <w:spacing w:before="0" w:after="0"/>
        <w:ind w:firstLine="709"/>
        <w:jc w:val="both"/>
      </w:pPr>
    </w:p>
    <w:p w:rsidR="003E29D9" w:rsidRDefault="00D93841">
      <w:pPr>
        <w:pStyle w:val="razdel"/>
        <w:widowControl w:val="0"/>
        <w:spacing w:before="0" w:after="0"/>
        <w:ind w:firstLine="709"/>
        <w:jc w:val="center"/>
        <w:rPr>
          <w:b/>
        </w:rPr>
      </w:pPr>
      <w:r>
        <w:rPr>
          <w:b/>
        </w:rPr>
        <w:t>Музыкальные пейзажи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Образы природы в музыке. Настроение музыкальных п</w:t>
      </w:r>
      <w:r>
        <w:t xml:space="preserve">ейзажей. Чувства человека любующегося природой. Музыка – выражение глубоких чувств, тонких оттенков настроения, которые трудно передать словами. </w:t>
      </w:r>
    </w:p>
    <w:p w:rsidR="003E29D9" w:rsidRDefault="00D93841">
      <w:pPr>
        <w:pStyle w:val="razdel"/>
        <w:widowControl w:val="0"/>
        <w:spacing w:before="0" w:after="0"/>
        <w:ind w:firstLine="709"/>
        <w:jc w:val="both"/>
      </w:pPr>
      <w:r>
        <w:t>Слушание произведений программной музыки, посвященной образам природы. Подбор эпитетов для описания настроения</w:t>
      </w:r>
      <w:r>
        <w:t>, характера музыки. Игра-импровизация «Угадай мое настроение».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времени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 временное искусство. Погружение в поток музыкального звучания. Музыкальные образы движения, изменения и развития. 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Слушание музыкальных произведений, передающих образ </w:t>
      </w:r>
      <w:r>
        <w:rPr>
          <w:rFonts w:ascii="Times New Roman" w:hAnsi="Times New Roman"/>
          <w:sz w:val="24"/>
          <w:szCs w:val="24"/>
        </w:rPr>
        <w:t>непрерывного движения. Наблюдение за своими телесными реакциями (дыхание, пульс, мышечный тонус) при восприятии музыки. Как музыка воздействует на человека?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класс</w:t>
      </w: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Мелодия</w:t>
      </w:r>
    </w:p>
    <w:p w:rsidR="003E29D9" w:rsidRDefault="00D9384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>Мотив,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музыкальная фраза.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Поступенное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плавное движение мелодии, скачки. Мелодический рисунок. 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bCs/>
          <w:sz w:val="24"/>
          <w:szCs w:val="24"/>
        </w:rPr>
        <w:t>поступенным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плавным движением, скачками, остановками. Нахождение по нотам границы музыкальной фразы, мотива. 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Песня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Куплетная форма. Запев, припев. Знакомство со строением куплетной формы. Составление наглядной буквенной или графической схемы куплетной формы. Исполнение песен, написанных в куплетной форме.</w:t>
      </w:r>
    </w:p>
    <w:p w:rsidR="003E29D9" w:rsidRDefault="003E29D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Лад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лада. Семиступенные лады мажор и минор. Кра</w:t>
      </w:r>
      <w:r>
        <w:rPr>
          <w:rFonts w:ascii="Times New Roman" w:hAnsi="Times New Roman"/>
          <w:sz w:val="24"/>
          <w:szCs w:val="24"/>
        </w:rPr>
        <w:t xml:space="preserve">ска звучания. </w:t>
      </w:r>
      <w:proofErr w:type="spellStart"/>
      <w:r>
        <w:rPr>
          <w:rFonts w:ascii="Times New Roman" w:hAnsi="Times New Roman"/>
          <w:sz w:val="24"/>
          <w:szCs w:val="24"/>
        </w:rPr>
        <w:t>Ступеневый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состав. 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на слух ладового наклонения музыки. Игра «Солнышко-туча». Распевания, </w:t>
      </w:r>
      <w:proofErr w:type="gramStart"/>
      <w:r>
        <w:rPr>
          <w:rFonts w:ascii="Times New Roman" w:hAnsi="Times New Roman"/>
          <w:sz w:val="24"/>
          <w:szCs w:val="24"/>
        </w:rPr>
        <w:t>построенные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на чередовании мажора и минора. 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Первые артисты, народный театр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Скоморохи. Ярмарочный балаган. Вертеп. 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учебных, справоч</w:t>
      </w:r>
      <w:r>
        <w:rPr>
          <w:rFonts w:ascii="Times New Roman" w:hAnsi="Times New Roman"/>
          <w:sz w:val="24"/>
          <w:szCs w:val="24"/>
        </w:rPr>
        <w:t xml:space="preserve">ных текстов по теме. Диалог с учителем. Просмотр фильма/мультфильма/фрагмента музыкального спектакля. 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Фольклор в творчестве профессиональных музыкантов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Собиратели фольклора. Народные мелодии в обработке композитов. Народные жанры, интонации как основа дл</w:t>
      </w:r>
      <w:r>
        <w:rPr>
          <w:rFonts w:ascii="Times New Roman" w:hAnsi="Times New Roman"/>
          <w:sz w:val="24"/>
          <w:szCs w:val="24"/>
        </w:rPr>
        <w:t>я композиторского творчества.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Диалог с учителем о значении фольклористики </w:t>
      </w:r>
      <w:proofErr w:type="gramStart"/>
      <w:r>
        <w:rPr>
          <w:rFonts w:ascii="Times New Roman" w:hAnsi="Times New Roman"/>
          <w:sz w:val="24"/>
          <w:szCs w:val="24"/>
        </w:rPr>
        <w:t>Чтение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 собирателях фольклора. Определение приемов обработки, развития народных мелодий. Сравнение звучания одних и тех же мелодий в народном и композиторском варианте.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наши</w:t>
      </w:r>
      <w:r>
        <w:rPr>
          <w:rFonts w:ascii="Times New Roman" w:hAnsi="Times New Roman"/>
          <w:b/>
          <w:sz w:val="24"/>
          <w:szCs w:val="24"/>
        </w:rPr>
        <w:t>х соседей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Кавказские мелодии и ритмы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Музыкальные традиции и народные инструменты, композиторы Грузии, Армении, Азербайджана. Знакомство с особенностями музыкального фольклора народов других стран. Определение характерных черт, типичных элементов музыкально</w:t>
      </w:r>
      <w:r>
        <w:rPr>
          <w:rFonts w:ascii="Times New Roman" w:hAnsi="Times New Roman"/>
          <w:sz w:val="24"/>
          <w:szCs w:val="24"/>
        </w:rPr>
        <w:t xml:space="preserve">го языка (ритм, лад, интонация). Знакомство с внешним видом особенностями исполнения и звучания народных инструментов. </w:t>
      </w:r>
    </w:p>
    <w:p w:rsidR="003E29D9" w:rsidRDefault="003E29D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наших соседей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 Японии и Китая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Древние истоки музыкальной культуры. Императорские церемонии, музыкальные инструменты. Знако</w:t>
      </w:r>
      <w:r>
        <w:rPr>
          <w:rFonts w:ascii="Times New Roman" w:hAnsi="Times New Roman"/>
          <w:sz w:val="24"/>
          <w:szCs w:val="24"/>
        </w:rPr>
        <w:t xml:space="preserve">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интонация). Знакомство с внешним видом особенностями исполнения и звучания народных инструментов. </w:t>
      </w:r>
    </w:p>
    <w:p w:rsidR="003E29D9" w:rsidRDefault="003E29D9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Средней Азии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Музыкальные традиции, народные инструменты, исполнители Казахстана, Киргизии. 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</w:t>
      </w:r>
      <w:r>
        <w:rPr>
          <w:rFonts w:ascii="Times New Roman" w:hAnsi="Times New Roman"/>
          <w:sz w:val="24"/>
          <w:szCs w:val="24"/>
        </w:rPr>
        <w:t xml:space="preserve">ция). Знакомство с внешним видом особенностями исполнения и звучания народных инструментов. 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Диалог культур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Культурные связи между музыкантами разных стран. Образы и интонации фольклора других народов и стран в музыке отечественных и зарубежных композитор</w:t>
      </w:r>
      <w:r>
        <w:rPr>
          <w:rFonts w:ascii="Times New Roman" w:hAnsi="Times New Roman"/>
          <w:sz w:val="24"/>
          <w:szCs w:val="24"/>
        </w:rPr>
        <w:t>ов. Знакомство с композиторами и их творчеством.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Искусство Русской православной церкви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 в православном храме. Традиции исполнения, жанры (тропарь, стихира, величание). Прослушивание вокальных произведений религиозной тематики, сравнение церковных ме</w:t>
      </w:r>
      <w:r>
        <w:rPr>
          <w:rFonts w:ascii="Times New Roman" w:hAnsi="Times New Roman"/>
          <w:sz w:val="24"/>
          <w:szCs w:val="24"/>
        </w:rPr>
        <w:t>лодий и народных песен.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Инструментальная музыка в церкви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 и его роль в богослужении. Творчество И.С. Баха. 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учебных и художественных текстов, посвященных истории создания, устройству органа, его роли в богослужении. Слушание органной музыки И.С. Баха. Описание впечатлений от восприятия, характеристика музыкально-выразительных средств.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Вокальная музыка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Человеческий голос – самый совершенный инструмент. Бережное отношение к своему голосу. Жанры вокальной музыки: песни, вокализы, романсы, арии из опер. Кантата. 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Определение на слух типов человеческих голосов профессиональных вокалистов. Знакомство с жанрам</w:t>
      </w:r>
      <w:r>
        <w:rPr>
          <w:rFonts w:ascii="Times New Roman" w:hAnsi="Times New Roman"/>
          <w:bCs/>
          <w:sz w:val="24"/>
          <w:szCs w:val="24"/>
        </w:rPr>
        <w:t>и вокальной музыки. Слушание вокальных произведений композиторов – классиков. Освоение комплекса дыхательных, артикуляционных упражнений. Вокальные упражнения на развитие гибкости голоса, расширения его диапазона. Что значит красивое пение?</w:t>
      </w: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Симфоническая м</w:t>
      </w:r>
      <w:r>
        <w:rPr>
          <w:rFonts w:ascii="Times New Roman" w:hAnsi="Times New Roman"/>
          <w:b/>
          <w:bCs/>
          <w:sz w:val="24"/>
          <w:szCs w:val="24"/>
        </w:rPr>
        <w:t>узыка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Симфонический оркестр. Тембры, группы инструментов. Симфония, симфоническая картина.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Знакомство с составом симфонического оркестра, группами инструментов симфонического оркестра. Слушание фрагментов симфонической музыки. </w:t>
      </w:r>
      <w:proofErr w:type="spellStart"/>
      <w:r>
        <w:rPr>
          <w:rFonts w:ascii="Times New Roman" w:hAnsi="Times New Roman"/>
          <w:bCs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оркестром. Прос</w:t>
      </w:r>
      <w:r>
        <w:rPr>
          <w:rFonts w:ascii="Times New Roman" w:hAnsi="Times New Roman"/>
          <w:bCs/>
          <w:sz w:val="24"/>
          <w:szCs w:val="24"/>
        </w:rPr>
        <w:t>мотр фильма об устройстве оркестра.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Русские композитора – классики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Творчество выдающихся зарубежных композиторов.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Знакомство с творчеством выдающихся композиторов, отдельными фактами из их биографии. Слушание музыки. Фрагменты вокальных, инструментальных,</w:t>
      </w:r>
      <w:r>
        <w:rPr>
          <w:rFonts w:ascii="Times New Roman" w:hAnsi="Times New Roman"/>
          <w:bCs/>
          <w:sz w:val="24"/>
          <w:szCs w:val="24"/>
        </w:rPr>
        <w:t xml:space="preserve"> симфонических сочинений. Круг характерных образов (картины природы, народной жизни, истории).  Чтение учебных текстов и художественной литературы биографического характера. Просмотр биографического фильма.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Европейские композиторы – классики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Творчество выдающихся зарубежных композиторов. 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</w:t>
      </w:r>
      <w:r>
        <w:rPr>
          <w:rFonts w:ascii="Times New Roman" w:hAnsi="Times New Roman"/>
          <w:bCs/>
          <w:sz w:val="24"/>
          <w:szCs w:val="24"/>
        </w:rPr>
        <w:t>, народной жизни, истории).  Чтение учебных текстов и художественной литературы биографического характера. Просмотр биографического фильма.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Мастерство исполнителя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Творчество выдающихся исполнителей – певцов, инструменталистов, дирижеров. Консерватория, фи</w:t>
      </w:r>
      <w:r>
        <w:rPr>
          <w:rFonts w:ascii="Times New Roman" w:hAnsi="Times New Roman"/>
          <w:bCs/>
          <w:sz w:val="24"/>
          <w:szCs w:val="24"/>
        </w:rPr>
        <w:t>лармония. Конкурс имени П.И. Чайковского.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Знаком</w:t>
      </w:r>
      <w:proofErr w:type="gramStart"/>
      <w:r>
        <w:rPr>
          <w:rFonts w:ascii="Times New Roman" w:hAnsi="Times New Roman"/>
          <w:bCs/>
          <w:sz w:val="24"/>
          <w:szCs w:val="24"/>
        </w:rPr>
        <w:t>ств с тв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орчеством выдающихся исполнителей классической музыки. Изучение программ, афиш консерватории, филармонии. Прослушивание и сравнение нескольких интерпретаций одного и того же произведений в исполнении </w:t>
      </w:r>
      <w:r>
        <w:rPr>
          <w:rFonts w:ascii="Times New Roman" w:hAnsi="Times New Roman"/>
          <w:bCs/>
          <w:sz w:val="24"/>
          <w:szCs w:val="24"/>
        </w:rPr>
        <w:t>разных музыкантов.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Современные обработки классической музыки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обработки, творчество современных композиторов и </w:t>
      </w:r>
      <w:proofErr w:type="gramStart"/>
      <w:r>
        <w:rPr>
          <w:rFonts w:ascii="Times New Roman" w:hAnsi="Times New Roman"/>
          <w:sz w:val="24"/>
          <w:szCs w:val="24"/>
        </w:rPr>
        <w:t>исполнителей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обрабатывающих классическую музыку. Зачем музыканты делают обработки классиков?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музыки классической и ее современ</w:t>
      </w:r>
      <w:r>
        <w:rPr>
          <w:rFonts w:ascii="Times New Roman" w:hAnsi="Times New Roman"/>
          <w:sz w:val="24"/>
          <w:szCs w:val="24"/>
        </w:rPr>
        <w:t>ной обработки. 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 на войне, музыка о войне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Военная тема в музыкальном искусстве. </w:t>
      </w:r>
      <w:proofErr w:type="gramStart"/>
      <w:r>
        <w:rPr>
          <w:rFonts w:ascii="Times New Roman" w:hAnsi="Times New Roman"/>
          <w:sz w:val="24"/>
          <w:szCs w:val="24"/>
        </w:rPr>
        <w:t>Военные песни, м</w:t>
      </w:r>
      <w:r>
        <w:rPr>
          <w:rFonts w:ascii="Times New Roman" w:hAnsi="Times New Roman"/>
          <w:sz w:val="24"/>
          <w:szCs w:val="24"/>
        </w:rPr>
        <w:t xml:space="preserve">арши, интонации, ритмы, тембры (призывная кварта, пунктирный ритм, тембры малого барабана, трубы </w:t>
      </w:r>
      <w:proofErr w:type="spellStart"/>
      <w:r>
        <w:rPr>
          <w:rFonts w:ascii="Times New Roman" w:hAnsi="Times New Roman"/>
          <w:sz w:val="24"/>
          <w:szCs w:val="24"/>
        </w:rPr>
        <w:t>ит.д</w:t>
      </w:r>
      <w:proofErr w:type="spellEnd"/>
      <w:r>
        <w:rPr>
          <w:rFonts w:ascii="Times New Roman" w:hAnsi="Times New Roman"/>
          <w:sz w:val="24"/>
          <w:szCs w:val="24"/>
        </w:rPr>
        <w:t>.).</w:t>
      </w:r>
      <w:proofErr w:type="gramEnd"/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учебных и художественных текстов, посвященных военной музыке. Слушание, исполнение музыкальных произведений музыкальной тематики. Знакомство с и</w:t>
      </w:r>
      <w:r>
        <w:rPr>
          <w:rFonts w:ascii="Times New Roman" w:hAnsi="Times New Roman"/>
          <w:sz w:val="24"/>
          <w:szCs w:val="24"/>
        </w:rPr>
        <w:t xml:space="preserve">сторией их сочинения и исполнения. Дискуссия в классе. Ответы на </w:t>
      </w:r>
      <w:proofErr w:type="gramStart"/>
      <w:r>
        <w:rPr>
          <w:rFonts w:ascii="Times New Roman" w:hAnsi="Times New Roman"/>
          <w:sz w:val="24"/>
          <w:szCs w:val="24"/>
        </w:rPr>
        <w:t>вопросы</w:t>
      </w:r>
      <w:proofErr w:type="gramEnd"/>
      <w:r>
        <w:rPr>
          <w:rFonts w:ascii="Times New Roman" w:hAnsi="Times New Roman"/>
          <w:sz w:val="24"/>
          <w:szCs w:val="24"/>
        </w:rPr>
        <w:t xml:space="preserve">: какие чувства </w:t>
      </w:r>
      <w:r>
        <w:rPr>
          <w:rFonts w:ascii="Times New Roman" w:hAnsi="Times New Roman"/>
          <w:sz w:val="24"/>
          <w:szCs w:val="24"/>
        </w:rPr>
        <w:lastRenderedPageBreak/>
        <w:t>вызывает эта музыка, почему? Как влияет на наше восприятие информация о том, как и зачем она создавалась?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3E29D9" w:rsidRDefault="00D93841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Планируемые результаты освоения учебного предмета</w:t>
      </w:r>
    </w:p>
    <w:p w:rsidR="003E29D9" w:rsidRDefault="003E29D9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3E29D9" w:rsidRDefault="00D93841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результаты.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научится руководствоваться системой позитивных ценностных ориентаций, для формирования следующих личностных УУД в части: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гражданско-патриотического воспитания (осознание российской гражданской идентичности; знание Гимна</w:t>
      </w:r>
      <w:r>
        <w:rPr>
          <w:rFonts w:ascii="Times New Roman" w:hAnsi="Times New Roman"/>
          <w:sz w:val="24"/>
          <w:szCs w:val="24"/>
        </w:rPr>
        <w:t xml:space="preserve">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</w:t>
      </w:r>
      <w:r>
        <w:rPr>
          <w:rFonts w:ascii="Times New Roman" w:hAnsi="Times New Roman"/>
          <w:sz w:val="24"/>
          <w:szCs w:val="24"/>
        </w:rPr>
        <w:t>культуры; стремление участвовать в творческой жизни своей школы, города, республики.);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духовно-нравственного воспитания (признание индивидуальности каждого человека; проявление сопереживания, уважения и доброжелательности; готовность придерживаться принц</w:t>
      </w:r>
      <w:r>
        <w:rPr>
          <w:rFonts w:ascii="Times New Roman" w:hAnsi="Times New Roman"/>
          <w:sz w:val="24"/>
          <w:szCs w:val="24"/>
        </w:rPr>
        <w:t>ипов взаимопомощи и творческого сотрудничества в процессе непосредственной музыкальной и учебной деятельности.);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эстетического воспитания (восприимчивость к различным видам искусства, музыкальным традициям и творчеству своего и других народов; умение вид</w:t>
      </w:r>
      <w:r>
        <w:rPr>
          <w:rFonts w:ascii="Times New Roman" w:hAnsi="Times New Roman"/>
          <w:sz w:val="24"/>
          <w:szCs w:val="24"/>
        </w:rPr>
        <w:t>еть прекрасное в жизни, наслаждаться красотой; стремление к самовыражению в разных видах искусства.)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ценности научного познания (первоначальные представления о единстве и особенностях художественной и научной картины мира; познавательные интересы, активн</w:t>
      </w:r>
      <w:r>
        <w:rPr>
          <w:rFonts w:ascii="Times New Roman" w:hAnsi="Times New Roman"/>
          <w:sz w:val="24"/>
          <w:szCs w:val="24"/>
        </w:rPr>
        <w:t>ость, инициативность, любознательность и самостоятельность в познании.);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физического воспитания, формирования культуры здоровья и эмоционального благополучия (соблюдение правил здорового и безопасного (для себя и других людей) образа жизни в окружающей с</w:t>
      </w:r>
      <w:r>
        <w:rPr>
          <w:rFonts w:ascii="Times New Roman" w:hAnsi="Times New Roman"/>
          <w:sz w:val="24"/>
          <w:szCs w:val="24"/>
        </w:rPr>
        <w:t>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</w:t>
      </w:r>
      <w:r>
        <w:rPr>
          <w:rFonts w:ascii="Times New Roman" w:hAnsi="Times New Roman"/>
          <w:sz w:val="24"/>
          <w:szCs w:val="24"/>
        </w:rPr>
        <w:t>ерапии.);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трудового воспитания (установка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</w:t>
      </w:r>
      <w:r>
        <w:rPr>
          <w:rFonts w:ascii="Times New Roman" w:hAnsi="Times New Roman"/>
          <w:sz w:val="24"/>
          <w:szCs w:val="24"/>
        </w:rPr>
        <w:t>уду и результатам трудовой деятельности.);</w:t>
      </w:r>
    </w:p>
    <w:p w:rsidR="003E29D9" w:rsidRDefault="00D93841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экологического воспитания (бережное отношение к природе; неприятие действий, приносящих ей вред.).</w:t>
      </w:r>
    </w:p>
    <w:p w:rsidR="003E29D9" w:rsidRDefault="003E29D9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proofErr w:type="spellStart"/>
      <w:r>
        <w:rPr>
          <w:b/>
          <w:bCs/>
          <w:color w:val="000000"/>
          <w:shd w:val="clear" w:color="auto" w:fill="FFFFFF"/>
        </w:rPr>
        <w:t>Метапредметные</w:t>
      </w:r>
      <w:proofErr w:type="spellEnd"/>
      <w:r>
        <w:rPr>
          <w:b/>
          <w:bCs/>
          <w:color w:val="000000"/>
          <w:shd w:val="clear" w:color="auto" w:fill="FFFFFF"/>
        </w:rPr>
        <w:t xml:space="preserve"> результаты</w:t>
      </w:r>
      <w:r>
        <w:rPr>
          <w:color w:val="000000"/>
        </w:rPr>
        <w:t xml:space="preserve"> 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результаты освоения основной образовательной программы, формируемые при изучении предмета «Музыка»: 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 класс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Овладение универсальными познавательными действиями 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Базовые логические действия: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2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>сравнивать музыкальные звуки, звуковые сочетания</w:t>
      </w:r>
      <w:r>
        <w:t xml:space="preserve">, произведения, жанры; </w:t>
      </w:r>
      <w:r>
        <w:br/>
        <w:t>устанавливать основания для сравнения, объединять элементы музыкального звучания по определённому признаку;</w:t>
      </w:r>
    </w:p>
    <w:p w:rsidR="003E29D9" w:rsidRDefault="00D93841">
      <w:pPr>
        <w:pStyle w:val="1f6"/>
        <w:numPr>
          <w:ilvl w:val="0"/>
          <w:numId w:val="22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 xml:space="preserve">определять существенный признак для классификации, классифицировать </w:t>
      </w:r>
      <w:r>
        <w:br/>
        <w:t>предложенные объекты (музыкальные инструменты, элементы</w:t>
      </w:r>
      <w:r>
        <w:t xml:space="preserve"> музыкального языка, </w:t>
      </w:r>
      <w:r>
        <w:br/>
        <w:t>произведения, исполнительские составы и др.).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Базовые исследовательские действия: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3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lastRenderedPageBreak/>
        <w:t xml:space="preserve"> </w:t>
      </w:r>
      <w: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</w:t>
      </w:r>
      <w:r>
        <w:br/>
        <w:t>музыкально-исполнительских навыков;</w:t>
      </w:r>
    </w:p>
    <w:p w:rsidR="003E29D9" w:rsidRDefault="00D93841">
      <w:pPr>
        <w:pStyle w:val="1f6"/>
        <w:numPr>
          <w:ilvl w:val="0"/>
          <w:numId w:val="23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с помощью учителя формулировать цель выполнения вокальных и слу</w:t>
      </w:r>
      <w:r>
        <w:t xml:space="preserve">ховых </w:t>
      </w:r>
      <w:r>
        <w:br/>
        <w:t xml:space="preserve">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>;</w:t>
      </w:r>
    </w:p>
    <w:p w:rsidR="003E29D9" w:rsidRDefault="00D93841">
      <w:pPr>
        <w:pStyle w:val="1f6"/>
        <w:numPr>
          <w:ilvl w:val="0"/>
          <w:numId w:val="23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 xml:space="preserve">сравнивать несколько вариантов решения творческой, исполнительской задачи, </w:t>
      </w:r>
      <w:r>
        <w:br/>
        <w:t xml:space="preserve">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</w:t>
      </w:r>
      <w:r>
        <w:t>иев).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Работа с информацией</w:t>
      </w:r>
      <w:r>
        <w:rPr>
          <w:color w:val="000000"/>
        </w:rPr>
        <w:t xml:space="preserve">: </w:t>
      </w:r>
    </w:p>
    <w:p w:rsidR="003E29D9" w:rsidRDefault="00D93841">
      <w:pPr>
        <w:pStyle w:val="1f6"/>
        <w:numPr>
          <w:ilvl w:val="0"/>
          <w:numId w:val="24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>выбирать источник получения информации;</w:t>
      </w:r>
    </w:p>
    <w:p w:rsidR="003E29D9" w:rsidRDefault="00D93841">
      <w:pPr>
        <w:pStyle w:val="1f6"/>
        <w:numPr>
          <w:ilvl w:val="0"/>
          <w:numId w:val="24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3E29D9" w:rsidRDefault="00D93841">
      <w:pPr>
        <w:pStyle w:val="1f6"/>
        <w:numPr>
          <w:ilvl w:val="0"/>
          <w:numId w:val="24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 xml:space="preserve">распознавать достоверную и недостоверную информацию самостоятельно или на </w:t>
      </w:r>
      <w:r>
        <w:br/>
      </w:r>
      <w:r>
        <w:t>основании предложенного учителем способа её проверки.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Овладение универсальными коммуникативными действиями: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</w:pPr>
      <w:r>
        <w:rPr>
          <w:i/>
          <w:color w:val="000000"/>
        </w:rPr>
        <w:t>Невербальная коммуникация:</w:t>
      </w:r>
      <w:r>
        <w:rPr>
          <w:color w:val="000000"/>
        </w:rPr>
        <w:t xml:space="preserve"> </w:t>
      </w:r>
    </w:p>
    <w:p w:rsidR="003E29D9" w:rsidRDefault="00D93841">
      <w:pPr>
        <w:pStyle w:val="Standard"/>
        <w:numPr>
          <w:ilvl w:val="0"/>
          <w:numId w:val="24"/>
        </w:numPr>
        <w:tabs>
          <w:tab w:val="left" w:pos="850"/>
          <w:tab w:val="left" w:pos="992"/>
        </w:tabs>
        <w:spacing w:after="0" w:line="240" w:lineRule="auto"/>
        <w:ind w:left="0" w:firstLine="69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</w:t>
      </w:r>
      <w:r>
        <w:rPr>
          <w:rFonts w:ascii="Times New Roman" w:hAnsi="Times New Roman"/>
          <w:sz w:val="24"/>
          <w:szCs w:val="24"/>
        </w:rPr>
        <w:t>ого высказывания;</w:t>
      </w:r>
    </w:p>
    <w:p w:rsidR="003E29D9" w:rsidRDefault="00D93841">
      <w:pPr>
        <w:pStyle w:val="Standard"/>
        <w:numPr>
          <w:ilvl w:val="0"/>
          <w:numId w:val="24"/>
        </w:numPr>
        <w:tabs>
          <w:tab w:val="left" w:pos="850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перед публикой в качестве исполнителя музыки (соло или в коллективе).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Вербальное общение:</w:t>
      </w:r>
    </w:p>
    <w:p w:rsidR="003E29D9" w:rsidRDefault="00D93841">
      <w:pPr>
        <w:pStyle w:val="1f6"/>
        <w:numPr>
          <w:ilvl w:val="0"/>
          <w:numId w:val="25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воспринимать и формулировать суждения, выражать эмоции в соответствии с</w:t>
      </w:r>
      <w:r>
        <w:br/>
        <w:t>целями и условиями общения в знакомой среде;</w:t>
      </w:r>
    </w:p>
    <w:p w:rsidR="003E29D9" w:rsidRDefault="00D93841">
      <w:pPr>
        <w:pStyle w:val="1f6"/>
        <w:numPr>
          <w:ilvl w:val="0"/>
          <w:numId w:val="25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 xml:space="preserve">проявлять уважительное отношение к собеседнику, соблюдать правила ведения </w:t>
      </w:r>
      <w:r>
        <w:br/>
        <w:t>диалога и дискуссии.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Совместная деятельность (сотрудничество):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6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</w:t>
      </w:r>
      <w:r>
        <w:br/>
        <w:t>совместного восприятия, исполнения музыки;</w:t>
      </w:r>
    </w:p>
    <w:p w:rsidR="003E29D9" w:rsidRDefault="00D93841">
      <w:pPr>
        <w:pStyle w:val="1f6"/>
        <w:numPr>
          <w:ilvl w:val="0"/>
          <w:numId w:val="26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перекл</w:t>
      </w:r>
      <w:r>
        <w:t xml:space="preserve">ючаться между различными формами коллективной, групповой и </w:t>
      </w:r>
      <w:r>
        <w:br/>
        <w:t>индивидуальной работы при решении конкретной проблемы, выбирать наиболее эффективные формы взаимодействия при решении поставленной задачи.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Овладение универсальными регулятивными действиями: 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  <w:rPr>
          <w:i/>
          <w:color w:val="000000"/>
        </w:rPr>
      </w:pPr>
      <w:r>
        <w:rPr>
          <w:i/>
          <w:color w:val="000000"/>
        </w:rPr>
        <w:t>Самоо</w:t>
      </w:r>
      <w:r>
        <w:rPr>
          <w:i/>
          <w:color w:val="000000"/>
        </w:rPr>
        <w:t xml:space="preserve">рганизация: 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>планировать действия по решению учебной задачи для получения результата;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выстраивать последовательность выбранных действий.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</w:pPr>
      <w:r>
        <w:rPr>
          <w:i/>
          <w:color w:val="000000"/>
        </w:rPr>
        <w:t>Самоконтроль (рефлексия):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566"/>
          <w:tab w:val="left" w:pos="566"/>
        </w:tabs>
        <w:spacing w:before="0" w:after="0"/>
        <w:ind w:left="0" w:hanging="10"/>
        <w:jc w:val="both"/>
      </w:pPr>
      <w:r>
        <w:t>устанавливать причины успеха/неудач учебной деятельности;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566"/>
          <w:tab w:val="left" w:pos="566"/>
        </w:tabs>
        <w:spacing w:before="0" w:after="0"/>
        <w:ind w:left="0" w:hanging="10"/>
        <w:jc w:val="both"/>
      </w:pPr>
      <w:r>
        <w:t>корректировать свои учебные действия для преодоления ошибок.</w:t>
      </w:r>
    </w:p>
    <w:p w:rsidR="003E29D9" w:rsidRDefault="003E29D9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jc w:val="both"/>
        <w:rPr>
          <w:color w:val="000000"/>
        </w:rPr>
      </w:pP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2 класс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Овладение универсальными познавательными действиями 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Базовые логические действия: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2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 xml:space="preserve">сравнивать музыкальные звуки, звуковые сочетания, произведения, жанры; </w:t>
      </w:r>
      <w:r>
        <w:br/>
      </w:r>
      <w:r>
        <w:t>устанавливать основания для сравнения, объединять элементы музыкального звучания по определённому признаку;</w:t>
      </w:r>
    </w:p>
    <w:p w:rsidR="003E29D9" w:rsidRDefault="00D93841">
      <w:pPr>
        <w:pStyle w:val="1f6"/>
        <w:numPr>
          <w:ilvl w:val="0"/>
          <w:numId w:val="22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 xml:space="preserve">определять существенный признак для классификации, классифицировать </w:t>
      </w:r>
      <w:r>
        <w:br/>
        <w:t xml:space="preserve">предложенные объекты (музыкальные инструменты, элементы музыкального языка, </w:t>
      </w:r>
      <w:r>
        <w:br/>
        <w:t>пр</w:t>
      </w:r>
      <w:r>
        <w:t>оизведения, исполнительские составы и др.).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09"/>
        <w:jc w:val="both"/>
      </w:pPr>
      <w:r>
        <w:rPr>
          <w:i/>
          <w:color w:val="000000"/>
        </w:rPr>
        <w:t>Базовые исследовательские действия: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3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</w:t>
      </w:r>
      <w:r>
        <w:br/>
      </w:r>
      <w:r>
        <w:t>музыкально-исполнительских навыков;</w:t>
      </w:r>
    </w:p>
    <w:p w:rsidR="003E29D9" w:rsidRDefault="00D93841">
      <w:pPr>
        <w:pStyle w:val="1f6"/>
        <w:numPr>
          <w:ilvl w:val="0"/>
          <w:numId w:val="23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lastRenderedPageBreak/>
        <w:t xml:space="preserve">с помощью учителя формулировать цель выполнения вокальных и слуховых </w:t>
      </w:r>
      <w:r>
        <w:br/>
        <w:t xml:space="preserve">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>;</w:t>
      </w:r>
    </w:p>
    <w:p w:rsidR="003E29D9" w:rsidRDefault="00D93841">
      <w:pPr>
        <w:pStyle w:val="1f6"/>
        <w:numPr>
          <w:ilvl w:val="0"/>
          <w:numId w:val="23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сравнивать несколько вариантов решен</w:t>
      </w:r>
      <w:r>
        <w:t xml:space="preserve">ия творческой, исполнительской задачи, </w:t>
      </w:r>
      <w:r>
        <w:br/>
        <w:t xml:space="preserve">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Работа с информацией</w:t>
      </w:r>
      <w:r>
        <w:rPr>
          <w:color w:val="000000"/>
        </w:rPr>
        <w:t xml:space="preserve">: </w:t>
      </w:r>
    </w:p>
    <w:p w:rsidR="003E29D9" w:rsidRDefault="00D93841">
      <w:pPr>
        <w:pStyle w:val="1f6"/>
        <w:numPr>
          <w:ilvl w:val="0"/>
          <w:numId w:val="24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>выбирать источник получения информации;</w:t>
      </w:r>
    </w:p>
    <w:p w:rsidR="003E29D9" w:rsidRDefault="00D93841">
      <w:pPr>
        <w:pStyle w:val="1f6"/>
        <w:numPr>
          <w:ilvl w:val="0"/>
          <w:numId w:val="24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согласно заданному алгоритму находить в предложенном источнике информацию, представленн</w:t>
      </w:r>
      <w:r>
        <w:t>ую в явном виде;</w:t>
      </w:r>
    </w:p>
    <w:p w:rsidR="003E29D9" w:rsidRDefault="00D93841">
      <w:pPr>
        <w:pStyle w:val="1f6"/>
        <w:numPr>
          <w:ilvl w:val="0"/>
          <w:numId w:val="24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 xml:space="preserve">распознавать достоверную и недостоверную информацию самостоятельно или на </w:t>
      </w:r>
      <w:r>
        <w:br/>
        <w:t>основании предложенного учителем способа её проверки.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Овладение универсальными коммуникативными действиями: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</w:pPr>
      <w:r>
        <w:rPr>
          <w:i/>
          <w:color w:val="000000"/>
        </w:rPr>
        <w:t>Невербальная коммуникация:</w:t>
      </w:r>
      <w:r>
        <w:rPr>
          <w:color w:val="000000"/>
        </w:rPr>
        <w:t xml:space="preserve"> </w:t>
      </w:r>
    </w:p>
    <w:p w:rsidR="003E29D9" w:rsidRDefault="00D93841">
      <w:pPr>
        <w:pStyle w:val="Standard"/>
        <w:numPr>
          <w:ilvl w:val="0"/>
          <w:numId w:val="24"/>
        </w:numPr>
        <w:tabs>
          <w:tab w:val="left" w:pos="850"/>
          <w:tab w:val="left" w:pos="992"/>
        </w:tabs>
        <w:spacing w:after="0" w:line="240" w:lineRule="auto"/>
        <w:ind w:left="0" w:firstLine="698"/>
        <w:jc w:val="both"/>
      </w:pPr>
      <w:r>
        <w:rPr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воспринимать музыку как спе</w:t>
      </w:r>
      <w:r>
        <w:rPr>
          <w:rFonts w:ascii="Times New Roman" w:hAnsi="Times New Roman"/>
          <w:sz w:val="24"/>
          <w:szCs w:val="24"/>
        </w:rPr>
        <w:t>цифическую форму общения людей, стремиться понять эмоционально-образное содержание музыкального высказывания;</w:t>
      </w:r>
    </w:p>
    <w:p w:rsidR="003E29D9" w:rsidRDefault="00D93841">
      <w:pPr>
        <w:pStyle w:val="Standard"/>
        <w:numPr>
          <w:ilvl w:val="0"/>
          <w:numId w:val="24"/>
        </w:numPr>
        <w:tabs>
          <w:tab w:val="left" w:pos="850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выступать перед публикой в качестве исполнителя музыки (соло или в коллективе).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Вербальное общение:</w:t>
      </w:r>
    </w:p>
    <w:p w:rsidR="003E29D9" w:rsidRDefault="00D93841">
      <w:pPr>
        <w:pStyle w:val="1f6"/>
        <w:numPr>
          <w:ilvl w:val="0"/>
          <w:numId w:val="25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признавать возможность существования разных точек зрения;</w:t>
      </w:r>
    </w:p>
    <w:p w:rsidR="003E29D9" w:rsidRDefault="00D93841">
      <w:pPr>
        <w:pStyle w:val="1f6"/>
        <w:numPr>
          <w:ilvl w:val="0"/>
          <w:numId w:val="25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корректно и аргументированно высказывать своё мнение.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Совместная деятельность (сотрудничество):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6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</w:t>
      </w:r>
      <w:r>
        <w:br/>
        <w:t>совместного восприятия, исполнени</w:t>
      </w:r>
      <w:r>
        <w:t>я музыки;</w:t>
      </w:r>
    </w:p>
    <w:p w:rsidR="003E29D9" w:rsidRDefault="00D93841">
      <w:pPr>
        <w:pStyle w:val="1f6"/>
        <w:numPr>
          <w:ilvl w:val="0"/>
          <w:numId w:val="26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 xml:space="preserve">переключаться между различными формами коллективной, групповой и </w:t>
      </w:r>
      <w:r>
        <w:br/>
        <w:t>индивидуальной работы при решении конкретной проблемы, выбирать наиболее эффективные формы взаимодействия при решении поставленной задачи.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Овладение универсальными регулятивными де</w:t>
      </w:r>
      <w:r>
        <w:rPr>
          <w:b/>
          <w:i/>
          <w:color w:val="000000"/>
        </w:rPr>
        <w:t xml:space="preserve">йствиями: 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  <w:rPr>
          <w:i/>
          <w:color w:val="000000"/>
        </w:rPr>
      </w:pPr>
      <w:r>
        <w:rPr>
          <w:i/>
          <w:color w:val="000000"/>
        </w:rPr>
        <w:t xml:space="preserve">Самоорганизация: 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>планировать действия по решению учебной задачи для получения результата;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выстраивать последовательность выбранных действий.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</w:pPr>
      <w:r>
        <w:rPr>
          <w:i/>
          <w:color w:val="000000"/>
        </w:rPr>
        <w:t>Самоконтроль (рефлексия):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566"/>
          <w:tab w:val="left" w:pos="566"/>
        </w:tabs>
        <w:spacing w:before="0" w:after="0"/>
        <w:ind w:left="0" w:hanging="10"/>
        <w:jc w:val="both"/>
      </w:pPr>
      <w:r>
        <w:t>устанавливать причины успеха/неудач учебной деятельности;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566"/>
          <w:tab w:val="left" w:pos="566"/>
        </w:tabs>
        <w:spacing w:before="0" w:after="0"/>
        <w:ind w:left="0" w:hanging="10"/>
        <w:jc w:val="both"/>
      </w:pPr>
      <w:r>
        <w:t>корректировать свои учебные действия для преодоления ошибок.</w:t>
      </w:r>
    </w:p>
    <w:p w:rsidR="003E29D9" w:rsidRDefault="003E29D9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jc w:val="both"/>
        <w:rPr>
          <w:color w:val="000000"/>
        </w:rPr>
      </w:pP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 класс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Овладение универсальными познавательными действиями 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Базовые логические действия: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2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 xml:space="preserve">находить закономерности и противоречия в рассматриваемых явлениях </w:t>
      </w:r>
      <w:r>
        <w:br/>
      </w:r>
      <w:r>
        <w:t>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E29D9" w:rsidRDefault="00D93841">
      <w:pPr>
        <w:pStyle w:val="1f6"/>
        <w:numPr>
          <w:ilvl w:val="0"/>
          <w:numId w:val="22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выявлять недостаток информации, в том числе слуховой, акустической для решения учебной (практической) задачи на основе предложенн</w:t>
      </w:r>
      <w:r>
        <w:t>ого алгоритма;</w:t>
      </w:r>
    </w:p>
    <w:p w:rsidR="003E29D9" w:rsidRDefault="00D93841">
      <w:pPr>
        <w:pStyle w:val="1f6"/>
        <w:numPr>
          <w:ilvl w:val="0"/>
          <w:numId w:val="22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Базовые исследовательские действия: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3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 xml:space="preserve">проводить по предложенному плану опыт, несложное исследование по </w:t>
      </w:r>
      <w:r>
        <w:br/>
        <w:t>установлению особенностей пред</w:t>
      </w:r>
      <w:r>
        <w:t xml:space="preserve">мета изучения и связей между музыкальными объектами и явлениями (часть — целое, причина — следствие); </w:t>
      </w:r>
    </w:p>
    <w:p w:rsidR="003E29D9" w:rsidRDefault="00D93841">
      <w:pPr>
        <w:pStyle w:val="1f6"/>
        <w:numPr>
          <w:ilvl w:val="0"/>
          <w:numId w:val="23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</w:t>
      </w:r>
      <w:r>
        <w:t>укового</w:t>
      </w:r>
      <w:r>
        <w:br/>
        <w:t>эксперимента, классификации, сравнения, исследования);</w:t>
      </w:r>
    </w:p>
    <w:p w:rsidR="003E29D9" w:rsidRDefault="00D93841">
      <w:pPr>
        <w:pStyle w:val="1f6"/>
        <w:numPr>
          <w:ilvl w:val="0"/>
          <w:numId w:val="23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lastRenderedPageBreak/>
        <w:t>Работа с информацией</w:t>
      </w:r>
      <w:r>
        <w:rPr>
          <w:color w:val="000000"/>
        </w:rPr>
        <w:t xml:space="preserve">: </w:t>
      </w:r>
    </w:p>
    <w:p w:rsidR="003E29D9" w:rsidRDefault="00D93841">
      <w:pPr>
        <w:pStyle w:val="1f6"/>
        <w:numPr>
          <w:ilvl w:val="0"/>
          <w:numId w:val="24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>соблюдать с помощью взрослых (учителей, родителей (законных пр</w:t>
      </w:r>
      <w:r>
        <w:t>едставителей) обучающихся) правила информационной безопасности при поиске информации в сети</w:t>
      </w:r>
      <w:r>
        <w:br/>
        <w:t>Интернет;</w:t>
      </w:r>
    </w:p>
    <w:p w:rsidR="003E29D9" w:rsidRDefault="00D93841">
      <w:pPr>
        <w:pStyle w:val="1f6"/>
        <w:numPr>
          <w:ilvl w:val="0"/>
          <w:numId w:val="24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анализировать текстовую, виде</w:t>
      </w:r>
      <w:proofErr w:type="gramStart"/>
      <w:r>
        <w:t>о-</w:t>
      </w:r>
      <w:proofErr w:type="gramEnd"/>
      <w:r>
        <w:t xml:space="preserve">, графическую, звуковую, информацию в </w:t>
      </w:r>
      <w:r>
        <w:br/>
        <w:t>соответствии с учебной задачей;</w:t>
      </w:r>
    </w:p>
    <w:p w:rsidR="003E29D9" w:rsidRDefault="00D93841">
      <w:pPr>
        <w:pStyle w:val="1f6"/>
        <w:numPr>
          <w:ilvl w:val="0"/>
          <w:numId w:val="24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анализировать музыкальные тексты (акустические и нот</w:t>
      </w:r>
      <w:r>
        <w:t xml:space="preserve">ные) по предложенному </w:t>
      </w:r>
      <w:r>
        <w:br/>
        <w:t>учителем алгоритму;</w:t>
      </w:r>
    </w:p>
    <w:p w:rsidR="003E29D9" w:rsidRDefault="00D93841">
      <w:pPr>
        <w:pStyle w:val="1f6"/>
        <w:numPr>
          <w:ilvl w:val="0"/>
          <w:numId w:val="24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самостоятельно создавать схемы, таблицы для представления информации.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Овладение универсальными коммуникативными действиями: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</w:pPr>
      <w:r>
        <w:rPr>
          <w:i/>
          <w:color w:val="000000"/>
        </w:rPr>
        <w:t>Невербальная коммуникация:</w:t>
      </w:r>
      <w:r>
        <w:rPr>
          <w:color w:val="000000"/>
        </w:rPr>
        <w:t xml:space="preserve"> </w:t>
      </w:r>
    </w:p>
    <w:p w:rsidR="003E29D9" w:rsidRDefault="00D93841">
      <w:pPr>
        <w:pStyle w:val="Standard"/>
        <w:numPr>
          <w:ilvl w:val="0"/>
          <w:numId w:val="24"/>
        </w:numPr>
        <w:tabs>
          <w:tab w:val="left" w:pos="850"/>
          <w:tab w:val="left" w:pos="992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E29D9" w:rsidRDefault="00D93841">
      <w:pPr>
        <w:pStyle w:val="Standard"/>
        <w:numPr>
          <w:ilvl w:val="0"/>
          <w:numId w:val="24"/>
        </w:numPr>
        <w:tabs>
          <w:tab w:val="left" w:pos="850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</w:t>
      </w:r>
      <w:r>
        <w:rPr>
          <w:rFonts w:ascii="Times New Roman" w:hAnsi="Times New Roman"/>
          <w:sz w:val="24"/>
          <w:szCs w:val="24"/>
        </w:rPr>
        <w:t>нтонации в повседневном общении.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Вербальное общение:</w:t>
      </w:r>
    </w:p>
    <w:p w:rsidR="003E29D9" w:rsidRDefault="00D93841">
      <w:pPr>
        <w:pStyle w:val="1f6"/>
        <w:numPr>
          <w:ilvl w:val="0"/>
          <w:numId w:val="25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строить речевое высказывание в соответствии с поставленной задачей;</w:t>
      </w:r>
    </w:p>
    <w:p w:rsidR="003E29D9" w:rsidRDefault="00D93841">
      <w:pPr>
        <w:pStyle w:val="1f6"/>
        <w:numPr>
          <w:ilvl w:val="0"/>
          <w:numId w:val="25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создавать устные и письменные тексты (описание, рассуждение, повествование).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Совместная деятельность (сотрудничество):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6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формулировать к</w:t>
      </w:r>
      <w:r>
        <w:t xml:space="preserve">раткосрочные и долгосрочные цели (индивидуальные с учётом </w:t>
      </w:r>
      <w:r>
        <w:br/>
        <w:t>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E29D9" w:rsidRDefault="00D93841">
      <w:pPr>
        <w:pStyle w:val="1f6"/>
        <w:numPr>
          <w:ilvl w:val="0"/>
          <w:numId w:val="26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принимать цель совместной деятельности, ко</w:t>
      </w:r>
      <w:r>
        <w:t xml:space="preserve">ллективно строить действия по её </w:t>
      </w:r>
      <w:r>
        <w:br/>
        <w:t>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Овладение универсальными регулятивными действиями: 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  <w:rPr>
          <w:i/>
          <w:color w:val="000000"/>
        </w:rPr>
      </w:pPr>
      <w:r>
        <w:rPr>
          <w:i/>
          <w:color w:val="000000"/>
        </w:rPr>
        <w:t>Самоорг</w:t>
      </w:r>
      <w:r>
        <w:rPr>
          <w:i/>
          <w:color w:val="000000"/>
        </w:rPr>
        <w:t xml:space="preserve">анизация: 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>планировать действия по решению учебной задачи для получения результата;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выстраивать последовательность выбранных действий.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</w:pPr>
      <w:r>
        <w:rPr>
          <w:i/>
          <w:color w:val="000000"/>
        </w:rPr>
        <w:t>Самоконтроль (рефлексия):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566"/>
          <w:tab w:val="left" w:pos="566"/>
        </w:tabs>
        <w:spacing w:before="0" w:after="0"/>
        <w:ind w:left="0" w:hanging="10"/>
        <w:jc w:val="both"/>
      </w:pPr>
      <w:r>
        <w:t>устанавливать причины успеха/неудач учебной деятельности;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566"/>
          <w:tab w:val="left" w:pos="566"/>
        </w:tabs>
        <w:spacing w:before="0" w:after="0"/>
        <w:ind w:left="0" w:hanging="10"/>
        <w:jc w:val="both"/>
      </w:pPr>
      <w:r>
        <w:t>корректировать свои учебные действия для преодоления ошибок.</w:t>
      </w:r>
    </w:p>
    <w:p w:rsidR="003E29D9" w:rsidRDefault="003E29D9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jc w:val="both"/>
        <w:rPr>
          <w:color w:val="000000"/>
        </w:rPr>
      </w:pP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4 класс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Овладение универсальными познавательными действиями 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Базовые логические действия: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2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 xml:space="preserve">находить закономерности и противоречия в рассматриваемых явлениях </w:t>
      </w:r>
      <w:r>
        <w:br/>
      </w:r>
      <w:r>
        <w:t>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E29D9" w:rsidRDefault="00D93841">
      <w:pPr>
        <w:pStyle w:val="1f6"/>
        <w:numPr>
          <w:ilvl w:val="0"/>
          <w:numId w:val="22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выявлять недостаток информации, в том числе слуховой, акустической для решения учебной (практической) задачи на основе предложенн</w:t>
      </w:r>
      <w:r>
        <w:t>ого алгоритма;</w:t>
      </w:r>
    </w:p>
    <w:p w:rsidR="003E29D9" w:rsidRDefault="00D93841">
      <w:pPr>
        <w:pStyle w:val="1f6"/>
        <w:numPr>
          <w:ilvl w:val="0"/>
          <w:numId w:val="22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09"/>
        <w:jc w:val="both"/>
      </w:pPr>
      <w:r>
        <w:rPr>
          <w:i/>
          <w:color w:val="000000"/>
        </w:rPr>
        <w:t>Базовые исследовательские действия: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3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 xml:space="preserve">проводить по предложенному плану опыт, несложное исследование по </w:t>
      </w:r>
      <w:r>
        <w:br/>
        <w:t>установлению особенностей пред</w:t>
      </w:r>
      <w:r>
        <w:t xml:space="preserve">мета изучения и связей между музыкальными объектами и явлениями (часть — целое, причина — следствие); </w:t>
      </w:r>
    </w:p>
    <w:p w:rsidR="003E29D9" w:rsidRDefault="00D93841">
      <w:pPr>
        <w:pStyle w:val="1f6"/>
        <w:numPr>
          <w:ilvl w:val="0"/>
          <w:numId w:val="23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</w:t>
      </w:r>
      <w:r>
        <w:t>укового</w:t>
      </w:r>
      <w:r>
        <w:br/>
        <w:t>эксперимента, классификации, сравнения, исследования);</w:t>
      </w:r>
    </w:p>
    <w:p w:rsidR="003E29D9" w:rsidRDefault="00D93841">
      <w:pPr>
        <w:pStyle w:val="1f6"/>
        <w:numPr>
          <w:ilvl w:val="0"/>
          <w:numId w:val="23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lastRenderedPageBreak/>
        <w:t>Работа с информацией</w:t>
      </w:r>
      <w:r>
        <w:rPr>
          <w:color w:val="000000"/>
        </w:rPr>
        <w:t xml:space="preserve">: </w:t>
      </w:r>
    </w:p>
    <w:p w:rsidR="003E29D9" w:rsidRDefault="00D93841">
      <w:pPr>
        <w:pStyle w:val="1f6"/>
        <w:numPr>
          <w:ilvl w:val="0"/>
          <w:numId w:val="24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>соблюдать с помощью взрослых (учителей, родителей (законных пр</w:t>
      </w:r>
      <w:r>
        <w:t>едставителей) обучающихся) правила информационной безопасности при поиске информации в сети</w:t>
      </w:r>
      <w:r>
        <w:br/>
        <w:t>Интернет;</w:t>
      </w:r>
    </w:p>
    <w:p w:rsidR="003E29D9" w:rsidRDefault="00D93841">
      <w:pPr>
        <w:pStyle w:val="1f6"/>
        <w:numPr>
          <w:ilvl w:val="0"/>
          <w:numId w:val="24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анализировать текстовую, виде</w:t>
      </w:r>
      <w:proofErr w:type="gramStart"/>
      <w:r>
        <w:t>о-</w:t>
      </w:r>
      <w:proofErr w:type="gramEnd"/>
      <w:r>
        <w:t xml:space="preserve">, графическую, звуковую, информацию в </w:t>
      </w:r>
      <w:r>
        <w:br/>
        <w:t>соответствии с учебной задачей;</w:t>
      </w:r>
    </w:p>
    <w:p w:rsidR="003E29D9" w:rsidRDefault="00D93841">
      <w:pPr>
        <w:pStyle w:val="1f6"/>
        <w:numPr>
          <w:ilvl w:val="0"/>
          <w:numId w:val="24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анализировать музыкальные тексты (акустические и нот</w:t>
      </w:r>
      <w:r>
        <w:t xml:space="preserve">ные) по предложенному </w:t>
      </w:r>
      <w:r>
        <w:br/>
        <w:t>учителем алгоритму;</w:t>
      </w:r>
    </w:p>
    <w:p w:rsidR="003E29D9" w:rsidRDefault="00D93841">
      <w:pPr>
        <w:pStyle w:val="1f6"/>
        <w:numPr>
          <w:ilvl w:val="0"/>
          <w:numId w:val="24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самостоятельно создавать схемы, таблицы для представления информации.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Овладение универсальными коммуникативными действиями: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</w:pPr>
      <w:r>
        <w:rPr>
          <w:i/>
          <w:color w:val="000000"/>
        </w:rPr>
        <w:t>Невербальная коммуникация:</w:t>
      </w:r>
      <w:r>
        <w:rPr>
          <w:color w:val="000000"/>
        </w:rPr>
        <w:t xml:space="preserve"> </w:t>
      </w:r>
    </w:p>
    <w:p w:rsidR="003E29D9" w:rsidRDefault="00D93841">
      <w:pPr>
        <w:pStyle w:val="Standard"/>
        <w:numPr>
          <w:ilvl w:val="0"/>
          <w:numId w:val="24"/>
        </w:numPr>
        <w:tabs>
          <w:tab w:val="left" w:pos="850"/>
          <w:tab w:val="left" w:pos="992"/>
        </w:tabs>
        <w:spacing w:after="0" w:line="240" w:lineRule="auto"/>
        <w:ind w:left="0" w:firstLine="709"/>
        <w:jc w:val="both"/>
      </w:pPr>
      <w:r>
        <w:rPr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E29D9" w:rsidRDefault="00D93841">
      <w:pPr>
        <w:pStyle w:val="Standard"/>
        <w:numPr>
          <w:ilvl w:val="0"/>
          <w:numId w:val="24"/>
        </w:numPr>
        <w:tabs>
          <w:tab w:val="left" w:pos="850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</w:t>
      </w:r>
      <w:r>
        <w:rPr>
          <w:rFonts w:ascii="Times New Roman" w:hAnsi="Times New Roman"/>
          <w:sz w:val="24"/>
          <w:szCs w:val="24"/>
        </w:rPr>
        <w:t>нтонации в повседневном общении.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Вербальное общение:</w:t>
      </w:r>
    </w:p>
    <w:p w:rsidR="003E29D9" w:rsidRDefault="00D93841">
      <w:pPr>
        <w:pStyle w:val="1f6"/>
        <w:numPr>
          <w:ilvl w:val="0"/>
          <w:numId w:val="25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готовить небольшие публичные выступления;</w:t>
      </w:r>
    </w:p>
    <w:p w:rsidR="003E29D9" w:rsidRDefault="00D93841">
      <w:pPr>
        <w:pStyle w:val="1f6"/>
        <w:numPr>
          <w:ilvl w:val="0"/>
          <w:numId w:val="25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 xml:space="preserve">подбирать иллюстративный материал (рисунки, фото, плакаты) к тексту </w:t>
      </w:r>
      <w:r>
        <w:br/>
        <w:t>выступления.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firstLine="709"/>
        <w:jc w:val="both"/>
      </w:pPr>
      <w:r>
        <w:rPr>
          <w:i/>
          <w:color w:val="000000"/>
        </w:rPr>
        <w:t>Совместная деятельность (сотрудничество):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6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 xml:space="preserve">ответственно выполнять свою часть работы; оценивать свой вклад в общий </w:t>
      </w:r>
      <w:r>
        <w:br/>
        <w:t>результат;</w:t>
      </w:r>
    </w:p>
    <w:p w:rsidR="003E29D9" w:rsidRDefault="00D93841">
      <w:pPr>
        <w:pStyle w:val="1f6"/>
        <w:numPr>
          <w:ilvl w:val="0"/>
          <w:numId w:val="26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выполнять совместные проектные, творческие задания с опорой на предложенные образцы.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Овладение универсальными регулятивными действиями: 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  <w:rPr>
          <w:i/>
          <w:color w:val="000000"/>
        </w:rPr>
      </w:pPr>
      <w:r>
        <w:rPr>
          <w:i/>
          <w:color w:val="000000"/>
        </w:rPr>
        <w:t xml:space="preserve">Самоорганизация: 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rPr>
          <w:color w:val="000000"/>
        </w:rPr>
        <w:t xml:space="preserve"> </w:t>
      </w:r>
      <w:r>
        <w:t>планировать действия по решению учебной задачи для получения результата;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850"/>
          <w:tab w:val="left" w:pos="992"/>
        </w:tabs>
        <w:spacing w:before="0" w:after="0"/>
        <w:ind w:left="0" w:firstLine="709"/>
        <w:jc w:val="both"/>
      </w:pPr>
      <w:r>
        <w:t>выстраивать последовательность выбранных действий.</w:t>
      </w:r>
    </w:p>
    <w:p w:rsidR="003E29D9" w:rsidRDefault="00D93841">
      <w:pPr>
        <w:pStyle w:val="1f6"/>
        <w:shd w:val="clear" w:color="auto" w:fill="FFFFFF"/>
        <w:tabs>
          <w:tab w:val="left" w:pos="850"/>
          <w:tab w:val="left" w:pos="992"/>
        </w:tabs>
        <w:spacing w:before="0" w:after="0"/>
        <w:ind w:left="720"/>
        <w:jc w:val="both"/>
      </w:pPr>
      <w:r>
        <w:rPr>
          <w:i/>
          <w:color w:val="000000"/>
        </w:rPr>
        <w:t>Самоконтроль (рефлексия):</w:t>
      </w:r>
      <w:r>
        <w:rPr>
          <w:color w:val="000000"/>
        </w:rPr>
        <w:t xml:space="preserve"> 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566"/>
          <w:tab w:val="left" w:pos="566"/>
        </w:tabs>
        <w:spacing w:before="0" w:after="0"/>
        <w:ind w:left="0" w:hanging="10"/>
        <w:jc w:val="both"/>
      </w:pPr>
      <w:r>
        <w:t>устанавливать причины успеха/неудач учебной деятельности;</w:t>
      </w:r>
    </w:p>
    <w:p w:rsidR="003E29D9" w:rsidRDefault="00D93841">
      <w:pPr>
        <w:pStyle w:val="1f6"/>
        <w:numPr>
          <w:ilvl w:val="0"/>
          <w:numId w:val="27"/>
        </w:numPr>
        <w:shd w:val="clear" w:color="auto" w:fill="FFFFFF"/>
        <w:tabs>
          <w:tab w:val="left" w:pos="566"/>
          <w:tab w:val="left" w:pos="566"/>
        </w:tabs>
        <w:spacing w:before="0" w:after="0"/>
        <w:ind w:left="0" w:hanging="10"/>
        <w:jc w:val="both"/>
      </w:pPr>
      <w:r>
        <w:t>корректировать свои учебные действия для преодо</w:t>
      </w:r>
      <w:r>
        <w:t>ления ошибок.</w:t>
      </w:r>
    </w:p>
    <w:p w:rsidR="003E29D9" w:rsidRDefault="003E29D9">
      <w:pPr>
        <w:pStyle w:val="1f6"/>
        <w:shd w:val="clear" w:color="auto" w:fill="FFFFFF"/>
        <w:tabs>
          <w:tab w:val="left" w:pos="992"/>
        </w:tabs>
        <w:spacing w:before="0" w:after="0"/>
        <w:ind w:left="709"/>
        <w:jc w:val="both"/>
        <w:rPr>
          <w:shd w:val="clear" w:color="auto" w:fill="FFFF00"/>
        </w:rPr>
      </w:pP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Овладение системой унив</w:t>
      </w:r>
      <w:r>
        <w:t>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E29D9" w:rsidRDefault="003E29D9">
      <w:pPr>
        <w:pStyle w:val="1f6"/>
        <w:shd w:val="clear" w:color="auto" w:fill="FFFFFF"/>
        <w:tabs>
          <w:tab w:val="left" w:pos="992"/>
        </w:tabs>
        <w:spacing w:before="0" w:after="0"/>
        <w:ind w:left="709"/>
        <w:jc w:val="both"/>
        <w:rPr>
          <w:shd w:val="clear" w:color="auto" w:fill="FFFF00"/>
        </w:rPr>
      </w:pPr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Предметные результаты </w:t>
      </w:r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 класс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сознательно стремятся к развитию своих музыка</w:t>
      </w:r>
      <w:r>
        <w:t xml:space="preserve">льных способностей;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имеют опыт восприятия, исполнения музыки разных </w:t>
      </w:r>
      <w:r>
        <w:t xml:space="preserve">жанров, творческой деятельности в различных смежных видах искусства;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с уважением относятся к достижениям отечественной музыкальной культуры;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стремятся к расширению своего музыкального кругозора;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proofErr w:type="gramStart"/>
      <w:r>
        <w:t>- классифицировать звуки: шумовые и музыкальные, длинны</w:t>
      </w:r>
      <w:r>
        <w:t xml:space="preserve">е, короткие, тихие, громкие, низкие, высокие; </w:t>
      </w:r>
      <w:proofErr w:type="gramEnd"/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proofErr w:type="gramStart"/>
      <w:r>
        <w:lastRenderedPageBreak/>
        <w:t>- 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  <w:proofErr w:type="gramEnd"/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определять принадлежность музыкальных интонаци</w:t>
      </w:r>
      <w:r>
        <w:t xml:space="preserve">й, изученных произведений к родному фольклору, русской музыке, народной музыке различных регионов России;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определять на слух и называть знакомые народные музыкальные инструменты;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различать на слух и исполнять произведения народной и композиторской муз</w:t>
      </w:r>
      <w:r>
        <w:t>ыки других стран;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определять характер, настроение музыкальных произведений духовной музыки, характеризовать её жизненное предназначение;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различать на слух произведения классической музыки, называть автора и произведение, исполнительский состав;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разл</w:t>
      </w:r>
      <w:r>
        <w:t>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иметь представление о разнообразии современной музыкальной культуры, стремитьс</w:t>
      </w:r>
      <w:r>
        <w:t>я к расширению музыкального кругозора;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определять и называть особенности музыкально-сценических жанров (опера, балет, оперетта, мюзикл);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осознавать собственные чувства и мысли, эстетические переживания, замечать </w:t>
      </w:r>
      <w:proofErr w:type="gramStart"/>
      <w:r>
        <w:t>прекрасное</w:t>
      </w:r>
      <w:proofErr w:type="gramEnd"/>
      <w:r>
        <w:t xml:space="preserve"> в окружающем мире и в человек</w:t>
      </w:r>
      <w:r>
        <w:t>е, стремиться к развитию и удовлетворению эстетических потребностей.</w:t>
      </w:r>
    </w:p>
    <w:p w:rsidR="003E29D9" w:rsidRDefault="003E29D9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  <w:rPr>
          <w:shd w:val="clear" w:color="auto" w:fill="FFFF00"/>
        </w:rPr>
      </w:pPr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 класс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сознательно стремятся к развитию своих музыкальных способностей;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и</w:t>
      </w:r>
      <w:r>
        <w:t xml:space="preserve">меют опыт восприятия, исполнения музыки разных жанров, творческой деятельности в различных смежных видах искусства;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с уважением относятся к достижениям отечественной музыкальной культуры;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стремятся к расширению своего музыкального кругозора;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различать на слух принципы развития: повтор, контраст, варьирование;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группировать народные музыкальные инструменты по принцип</w:t>
      </w:r>
      <w:r>
        <w:t xml:space="preserve">у </w:t>
      </w:r>
      <w:proofErr w:type="spellStart"/>
      <w:r>
        <w:t>звукоизвлечения</w:t>
      </w:r>
      <w:proofErr w:type="spellEnd"/>
      <w:r>
        <w:t xml:space="preserve">: духовые, ударные, струнные;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определять принадлежность музыкальных произведений и их фрагментов к композиторскому или народному творчеству;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определять на слух принадлежность народных музыкальных инструментов к группам духовых, струнн</w:t>
      </w:r>
      <w:r>
        <w:t>ых, ударно-шумовых инструментов;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исполнять доступные образцы духовной музыки;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различать на слух произведения классической музыки, называть автора и произведение, исполнительский состав;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различать и характеризовать простейшие жанры музыки (песня, тан</w:t>
      </w:r>
      <w:r>
        <w:t>ец, марш), вычленять и называть типичные жанровые признаки песни, танца и марша в сочинениях композиторов-классиков;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различать и определять на слух принадлежность музыкальных произведений, исполнительского стиля к различным направлениям современной музык</w:t>
      </w:r>
      <w:r>
        <w:t>и (в том числе эстрады, мюзикла, джаза и др.);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lastRenderedPageBreak/>
        <w:t>- 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осознавать собственные чувства и мы</w:t>
      </w:r>
      <w:r>
        <w:t xml:space="preserve">сли, эстетические переживания, замечать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 эстетических потребностей.</w:t>
      </w:r>
    </w:p>
    <w:p w:rsidR="003E29D9" w:rsidRDefault="003E29D9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 класс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с интересом занимаются музыкой, любят петь, играть на доступных музыкальных инструментах, умеют </w:t>
      </w:r>
      <w:r>
        <w:t xml:space="preserve">слушать серьёзную музыку, знают правила поведения в театре, концертном зале;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сознательно стремятся к развитию своих музыкальных способностей;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осознают разнообразие форм и направлений музыкального искусства, могут назвать музыкальные произведения, ком</w:t>
      </w:r>
      <w:r>
        <w:t xml:space="preserve">позиторов, исполнителей, которые им нравятся, аргументировать свой выбор;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имеют опыт восприятия, исполнения музыки разных жанров, творческой деятельности в различных смежных видах искусства;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с уважением относятся к достижениям отечественной музыкальной культуры;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стремятся к расширению своего музыкального кругозора;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понимать значение термина «музыкальная форма», определять на слух простые музыкальные формы — двухчастную, трёхчастную и тр</w:t>
      </w:r>
      <w:r>
        <w:t xml:space="preserve">ёхчастную репризную, рондо, вариации;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ориентироваться в нотной записи в пределах певческого диапазона;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различать манеру пения, инструментального исполнения, типы солистов и коллективов — народных и академических;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создавать ритмический аккомпанемент</w:t>
      </w:r>
      <w:r>
        <w:t xml:space="preserve"> на ударных инструментах при исполнении народной песни;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уметь рассказ</w:t>
      </w:r>
      <w:r>
        <w:t>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различать концертные жанры по особенностям исполнения (камерные и симфонические, в</w:t>
      </w:r>
      <w:r>
        <w:t xml:space="preserve">окальные и инструментальные), знать их разновидности, приводить примеры;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исполнять (в том числе фрагментарно, отдельными темами) сочинения композиторов-классиков;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анализировать, называть музыкально-выразительные средства, определяющие основной характе</w:t>
      </w:r>
      <w:r>
        <w:t>р, настроение музыки, сознательно пользоваться музыкально-выразительными средствами при исполнении;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настроения.</w:t>
      </w:r>
    </w:p>
    <w:p w:rsidR="003E29D9" w:rsidRDefault="003E29D9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  <w:rPr>
          <w:shd w:val="clear" w:color="auto" w:fill="FFFF00"/>
        </w:rPr>
      </w:pPr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 класс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с интересом занимаю</w:t>
      </w:r>
      <w:r>
        <w:t xml:space="preserve">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сознательно стремятся к развитию своих музыкальных способностей;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lastRenderedPageBreak/>
        <w:t>- осознают разнообразие форм и на</w:t>
      </w:r>
      <w:r>
        <w:t xml:space="preserve">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имеют опыт восприятия, исполнения музыки разных жанров, творческой деятельности в различных смежных ви</w:t>
      </w:r>
      <w:r>
        <w:t xml:space="preserve">дах искусства;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с уважением относятся к достижениям отечественной музыкальной культуры;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стремятся к расширению своего музыкального кругозора;</w:t>
      </w:r>
    </w:p>
    <w:p w:rsidR="003E29D9" w:rsidRDefault="003E29D9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  <w:rPr>
          <w:shd w:val="clear" w:color="auto" w:fill="FFFF00"/>
        </w:rPr>
      </w:pP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 xml:space="preserve">- исполнять и создавать различные ритмические рисунки; </w:t>
      </w:r>
    </w:p>
    <w:p w:rsidR="003E29D9" w:rsidRDefault="00D93841">
      <w:pPr>
        <w:pStyle w:val="1f6"/>
        <w:shd w:val="clear" w:color="auto" w:fill="FFFFFF"/>
        <w:tabs>
          <w:tab w:val="left" w:pos="992"/>
        </w:tabs>
        <w:spacing w:before="0" w:after="0"/>
        <w:ind w:firstLine="709"/>
        <w:jc w:val="both"/>
      </w:pPr>
      <w:r>
        <w:t>- исполнять песни с простым мелодическим рисунком;</w:t>
      </w:r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</w:pPr>
      <w:r>
        <w:t xml:space="preserve">- исполнять народные произведения различных жанров с сопровождением и без сопровождения; </w:t>
      </w:r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</w:pPr>
      <w:r>
        <w:t>- участвовать в коллективной игре/импровизации (вокальной, инструментальной, танцевальной) на основе освоенных фольклорных жанров;</w:t>
      </w:r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</w:pPr>
      <w:r>
        <w:t>- различать и характеризовать фольклорные жанры музыки (песенные, танцевальные), вычленять и называть типичные жанровые признаки;</w:t>
      </w:r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</w:pPr>
      <w:r>
        <w:t>- уметь рассказывать об особенностях исполнения, традициях звучания духовной музыки Русской православной церкви (вариативно: д</w:t>
      </w:r>
      <w:r>
        <w:t>ругих конфессий согласно региональной религиозной традиции);</w:t>
      </w:r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</w:pPr>
      <w:r>
        <w:t xml:space="preserve">-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</w:pPr>
      <w:r>
        <w:t xml:space="preserve">- характеризовать выразительные средства, использованные композитором для создания музыкального образа; </w:t>
      </w:r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</w:pPr>
      <w:r>
        <w:t>- соотносить музыкальные произведения с произведениями живописи, литературы на основе сходства настроения, характера, комплекса выразительных средств;</w:t>
      </w:r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</w:pPr>
      <w:r>
        <w:t>- исполнять современные музыкальные произведения, соблюдая певческую культуру звука;</w:t>
      </w:r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</w:pPr>
      <w:r>
        <w:t xml:space="preserve">-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</w:t>
      </w:r>
      <w:r>
        <w:t xml:space="preserve">певец, художник и </w:t>
      </w:r>
      <w:proofErr w:type="spellStart"/>
      <w:proofErr w:type="gramStart"/>
      <w:r>
        <w:t>др</w:t>
      </w:r>
      <w:proofErr w:type="spellEnd"/>
      <w:proofErr w:type="gramEnd"/>
    </w:p>
    <w:p w:rsidR="003E29D9" w:rsidRDefault="00D93841">
      <w:pPr>
        <w:pStyle w:val="1f6"/>
        <w:shd w:val="clear" w:color="auto" w:fill="FFFFFF"/>
        <w:spacing w:before="0" w:after="0"/>
        <w:ind w:firstLine="709"/>
        <w:jc w:val="both"/>
      </w:pPr>
      <w:r>
        <w:t xml:space="preserve">-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словом).</w:t>
      </w:r>
    </w:p>
    <w:p w:rsidR="003E29D9" w:rsidRDefault="003E29D9">
      <w:pPr>
        <w:pStyle w:val="1f6"/>
        <w:shd w:val="clear" w:color="auto" w:fill="FFFFFF"/>
        <w:spacing w:before="0" w:after="0"/>
        <w:ind w:firstLine="709"/>
        <w:jc w:val="both"/>
      </w:pPr>
    </w:p>
    <w:p w:rsidR="003E29D9" w:rsidRDefault="00D93841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Тематическ</w:t>
      </w:r>
      <w:r>
        <w:rPr>
          <w:rFonts w:ascii="Times New Roman" w:hAnsi="Times New Roman"/>
          <w:b/>
          <w:sz w:val="24"/>
          <w:szCs w:val="24"/>
        </w:rPr>
        <w:t>ое планирование, в том числе с учётом рабочей программы воспитания с указанием количества часов, отводимых на освоение каждой темы.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126"/>
        <w:gridCol w:w="702"/>
        <w:gridCol w:w="2558"/>
        <w:gridCol w:w="4537"/>
      </w:tblGrid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6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6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6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Воспитательный компонент</w:t>
            </w:r>
          </w:p>
        </w:tc>
      </w:tr>
      <w:tr w:rsidR="003E29D9" w:rsidRPr="00B24E7A">
        <w:tc>
          <w:tcPr>
            <w:tcW w:w="53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6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4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Посредством изучения предмета «Музыка» реализуются данные виды и формы педагогического воздействия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обучающихся:</w:t>
            </w:r>
          </w:p>
          <w:p w:rsidR="003E29D9" w:rsidRDefault="00D93841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привлечению  внимания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обсуждаемой на уроке информации; побуждение обучающихся соблюдать правила общения со старшими (педагоги</w:t>
            </w:r>
            <w:r>
              <w:rPr>
                <w:rFonts w:ascii="Times New Roman" w:hAnsi="Times New Roman"/>
                <w:sz w:val="24"/>
                <w:szCs w:val="24"/>
              </w:rPr>
              <w:t>ческими работниками) и сверстниками (обучающимися);</w:t>
            </w:r>
          </w:p>
          <w:p w:rsidR="003E29D9" w:rsidRDefault="00D93841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организация 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получаемой на уроке социально значимой информацией – инициирование ее обсуждения;</w:t>
            </w:r>
          </w:p>
          <w:p w:rsidR="003E29D9" w:rsidRDefault="00D93841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использование воспитательных возможностей содержания учебного предмета через демонст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3E29D9" w:rsidRDefault="00D93841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включение в урок игровых проц</w:t>
            </w:r>
            <w:r>
              <w:rPr>
                <w:rFonts w:ascii="Times New Roman" w:hAnsi="Times New Roman"/>
                <w:sz w:val="24"/>
                <w:szCs w:val="24"/>
              </w:rPr>
              <w:t>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      </w:r>
          </w:p>
          <w:p w:rsidR="003E29D9" w:rsidRDefault="00D93841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применение на уроке интерактивных форм работы с обучающи</w:t>
            </w:r>
            <w:r>
              <w:rPr>
                <w:rFonts w:ascii="Times New Roman" w:hAnsi="Times New Roman"/>
                <w:sz w:val="24"/>
                <w:szCs w:val="24"/>
              </w:rPr>
              <w:t>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</w:t>
            </w:r>
            <w:r>
              <w:rPr>
                <w:rFonts w:ascii="Times New Roman" w:hAnsi="Times New Roman"/>
                <w:sz w:val="24"/>
                <w:szCs w:val="24"/>
              </w:rPr>
              <w:t>вного диалога; групповой работы или работы в парах, которые учат обучающихся командной работе и взаимодействию с другими обучающимися;</w:t>
            </w:r>
            <w:proofErr w:type="gramEnd"/>
          </w:p>
          <w:p w:rsidR="003E29D9" w:rsidRDefault="00D93841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организация шефства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мотивированных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эрудированных обучающихся над их неуспевающими одноклассниками, дающего обучающимс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социально значимый опыт сотрудничества и взаимной помощи;     </w:t>
            </w:r>
          </w:p>
          <w:p w:rsidR="003E29D9" w:rsidRDefault="00D93841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навык самостоятельного решения теоретической проблемы, навык генерирования и оформления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</w:t>
            </w:r>
            <w:r>
              <w:rPr>
                <w:rFonts w:ascii="Times New Roman" w:hAnsi="Times New Roman"/>
                <w:sz w:val="24"/>
                <w:szCs w:val="24"/>
              </w:rPr>
              <w:t>ования и отстаивания своей точки зрения.</w:t>
            </w:r>
            <w:proofErr w:type="gramEnd"/>
          </w:p>
        </w:tc>
      </w:tr>
      <w:tr w:rsidR="003E29D9" w:rsidRPr="00B24E7A">
        <w:trPr>
          <w:cantSplit/>
          <w:trHeight w:val="453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razdel"/>
              <w:widowControl w:val="0"/>
              <w:spacing w:before="0" w:after="0"/>
            </w:pPr>
            <w:r>
              <w:t>Весь мир звучит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  <w:vMerge w:val="restart"/>
            <w:tcBorders>
              <w:top w:val="non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razdel"/>
              <w:widowControl w:val="0"/>
              <w:spacing w:before="0" w:after="0"/>
              <w:jc w:val="both"/>
            </w:pPr>
            <w:r>
              <w:t xml:space="preserve">РЭШ </w:t>
            </w:r>
            <w:hyperlink r:id="rId8" w:tooltip="https://resh.edu.ru/subject/6/1/" w:history="1">
              <w:r>
                <w:rPr>
                  <w:b/>
                  <w:color w:val="4472C4"/>
                  <w:u w:val="single"/>
                </w:rPr>
                <w:t>https://resh.edu.ru/subject/6/1/</w:t>
              </w:r>
            </w:hyperlink>
          </w:p>
          <w:p w:rsidR="003E29D9" w:rsidRDefault="003E29D9">
            <w:pPr>
              <w:pStyle w:val="razdel"/>
              <w:widowControl w:val="0"/>
              <w:spacing w:before="0" w:after="0"/>
              <w:jc w:val="both"/>
              <w:rPr>
                <w:b/>
                <w:color w:val="215868"/>
              </w:rPr>
            </w:pPr>
          </w:p>
          <w:p w:rsidR="003E29D9" w:rsidRDefault="00D93841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3E29D9" w:rsidRDefault="00D93841">
            <w:pPr>
              <w:pStyle w:val="razdel"/>
              <w:widowControl w:val="0"/>
              <w:spacing w:before="0" w:after="0"/>
              <w:jc w:val="both"/>
            </w:pPr>
            <w:hyperlink r:id="rId9" w:tooltip="https://infourok.ru/biblioteka/klass-1" w:history="1">
              <w:r>
                <w:rPr>
                  <w:b/>
                  <w:color w:val="4472C4"/>
                  <w:u w:val="single"/>
                </w:rPr>
                <w:t>https://infourok.ru/biblioteka/klass-1</w:t>
              </w:r>
            </w:hyperlink>
          </w:p>
          <w:p w:rsidR="003E29D9" w:rsidRDefault="003E29D9">
            <w:pPr>
              <w:pStyle w:val="razdel"/>
              <w:widowControl w:val="0"/>
              <w:spacing w:before="0" w:after="0"/>
              <w:jc w:val="both"/>
              <w:rPr>
                <w:b/>
                <w:color w:val="215868"/>
              </w:rPr>
            </w:pPr>
          </w:p>
          <w:p w:rsidR="003E29D9" w:rsidRDefault="00D93841">
            <w:pPr>
              <w:pStyle w:val="19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 учебник</w:t>
            </w:r>
          </w:p>
          <w:p w:rsidR="003E29D9" w:rsidRDefault="00D93841">
            <w:pPr>
              <w:pStyle w:val="19"/>
              <w:spacing w:after="60"/>
              <w:jc w:val="both"/>
            </w:pPr>
            <w:hyperlink r:id="rId10" w:tooltip="https://education.yandex.ru/music/" w:history="1">
              <w:r>
                <w:rPr>
                  <w:rFonts w:ascii="Times New Roman" w:hAnsi="Times New Roman"/>
                  <w:color w:val="4472C4"/>
                  <w:sz w:val="24"/>
                  <w:szCs w:val="24"/>
                </w:rPr>
                <w:t>https://educa</w:t>
              </w:r>
              <w:r>
                <w:rPr>
                  <w:rFonts w:ascii="Times New Roman" w:hAnsi="Times New Roman"/>
                  <w:color w:val="4472C4"/>
                  <w:sz w:val="24"/>
                  <w:szCs w:val="24"/>
                </w:rPr>
                <w:t>tion.yande</w:t>
              </w:r>
              <w:r>
                <w:rPr>
                  <w:rFonts w:ascii="Times New Roman" w:hAnsi="Times New Roman"/>
                  <w:color w:val="4472C4"/>
                  <w:sz w:val="24"/>
                  <w:szCs w:val="24"/>
                </w:rPr>
                <w:lastRenderedPageBreak/>
                <w:t>x.ru/music/</w:t>
              </w:r>
            </w:hyperlink>
          </w:p>
          <w:p w:rsidR="003E29D9" w:rsidRDefault="003E29D9">
            <w:pPr>
              <w:pStyle w:val="razdel"/>
              <w:widowControl w:val="0"/>
              <w:spacing w:before="0" w:after="0"/>
              <w:jc w:val="both"/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rPr>
          <w:cantSplit/>
          <w:trHeight w:val="170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razdel"/>
              <w:widowControl w:val="0"/>
              <w:spacing w:before="0" w:after="0"/>
            </w:pPr>
            <w:r>
              <w:t>Звукоряд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/>
            <w:tcBorders>
              <w:top w:val="non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/>
              <w:jc w:val="both"/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rPr>
          <w:cantSplit/>
          <w:trHeight w:val="246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razdel"/>
              <w:widowControl w:val="0"/>
              <w:spacing w:before="0" w:after="0"/>
            </w:pPr>
            <w:r>
              <w:t>Ритм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/>
            <w:tcBorders>
              <w:top w:val="non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/>
              <w:jc w:val="both"/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rPr>
          <w:cantSplit/>
          <w:trHeight w:val="516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razdel"/>
              <w:widowControl w:val="0"/>
              <w:spacing w:before="0" w:after="0"/>
            </w:pPr>
            <w:r>
              <w:t>Русские народные музыкальные инструменты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vMerge/>
            <w:tcBorders>
              <w:top w:val="non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/>
              <w:jc w:val="both"/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rPr>
          <w:cantSplit/>
          <w:trHeight w:val="516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razdel"/>
              <w:widowControl w:val="0"/>
              <w:spacing w:before="0" w:after="0"/>
            </w:pPr>
            <w:r>
              <w:t>Край, в котором ты живешь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vMerge/>
            <w:tcBorders>
              <w:top w:val="non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/>
              <w:jc w:val="both"/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rPr>
          <w:cantSplit/>
          <w:trHeight w:val="516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razdel"/>
              <w:widowControl w:val="0"/>
              <w:spacing w:before="0" w:after="0"/>
            </w:pPr>
            <w:r>
              <w:t>Сказки, мифы и легенды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vMerge/>
            <w:tcBorders>
              <w:top w:val="non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/>
              <w:jc w:val="both"/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rPr>
          <w:cantSplit/>
          <w:trHeight w:val="516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razdel"/>
              <w:widowControl w:val="0"/>
              <w:spacing w:before="0" w:after="0"/>
            </w:pPr>
            <w:r>
              <w:lastRenderedPageBreak/>
              <w:t>Композиторы - детям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  <w:vMerge/>
            <w:tcBorders>
              <w:top w:val="non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rPr>
          <w:cantSplit/>
          <w:trHeight w:val="216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razdel"/>
              <w:widowControl w:val="0"/>
              <w:spacing w:before="0" w:after="0"/>
            </w:pPr>
            <w:r>
              <w:lastRenderedPageBreak/>
              <w:t>Оркестр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vMerge/>
            <w:tcBorders>
              <w:top w:val="non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rPr>
          <w:cantSplit/>
          <w:trHeight w:val="220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razdel"/>
              <w:widowControl w:val="0"/>
              <w:spacing w:before="0" w:after="0"/>
            </w:pPr>
            <w:r>
              <w:t>Песни верующих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/>
            <w:tcBorders>
              <w:top w:val="non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rPr>
          <w:cantSplit/>
          <w:trHeight w:val="494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razdel"/>
              <w:widowControl w:val="0"/>
              <w:spacing w:before="0" w:after="0"/>
            </w:pPr>
            <w:r>
              <w:t>Музыка наших соседей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  <w:vMerge/>
            <w:tcBorders>
              <w:top w:val="non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53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 w:rsidRPr="00B24E7A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razdel"/>
              <w:widowControl w:val="0"/>
              <w:spacing w:before="0" w:after="0"/>
            </w:pPr>
            <w:r>
              <w:t>Интонация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19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3E29D9" w:rsidRDefault="00D93841">
            <w:pPr>
              <w:pStyle w:val="19"/>
              <w:spacing w:after="60"/>
              <w:jc w:val="both"/>
            </w:pPr>
            <w:hyperlink r:id="rId11" w:tooltip="https://resh.edu.ru/subject/6/2/" w:history="1">
              <w:r>
                <w:rPr>
                  <w:rFonts w:ascii="Times New Roman" w:hAnsi="Times New Roman"/>
                  <w:color w:val="4472C4"/>
                  <w:sz w:val="24"/>
                  <w:szCs w:val="24"/>
                </w:rPr>
                <w:t>https://resh.edu.ru/subject/6/2/</w:t>
              </w:r>
            </w:hyperlink>
          </w:p>
          <w:p w:rsidR="003E29D9" w:rsidRDefault="003E29D9">
            <w:pPr>
              <w:pStyle w:val="19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9D9" w:rsidRDefault="00D93841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3E29D9" w:rsidRDefault="00D93841">
            <w:pPr>
              <w:pStyle w:val="19"/>
              <w:spacing w:after="60"/>
              <w:jc w:val="both"/>
            </w:pPr>
            <w:hyperlink r:id="rId12" w:tooltip="https://infourok.ru/biblioteka/klass-2" w:history="1">
              <w:r>
                <w:rPr>
                  <w:rFonts w:ascii="Times New Roman" w:hAnsi="Times New Roman"/>
                  <w:color w:val="4472C4"/>
                  <w:sz w:val="24"/>
                  <w:szCs w:val="24"/>
                </w:rPr>
                <w:t>https://infourok.ru/biblioteka/klass-2</w:t>
              </w:r>
            </w:hyperlink>
          </w:p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язык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звуков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Звучание храма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 w:rsidRPr="00B24E7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vMerge w:val="restart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19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 учебник</w:t>
            </w:r>
          </w:p>
          <w:p w:rsidR="003E29D9" w:rsidRDefault="00D93841">
            <w:pPr>
              <w:pStyle w:val="Standard"/>
              <w:spacing w:after="0" w:line="240" w:lineRule="auto"/>
              <w:jc w:val="both"/>
            </w:pPr>
            <w:hyperlink r:id="rId13" w:tooltip="https://education.yandex.ru/music/" w:history="1">
              <w:r>
                <w:rPr>
                  <w:rFonts w:ascii="Times New Roman" w:hAnsi="Times New Roman"/>
                  <w:color w:val="4472C4"/>
                  <w:sz w:val="24"/>
                  <w:szCs w:val="24"/>
                </w:rPr>
                <w:t>https://education.yandex.ru/music/</w:t>
              </w:r>
            </w:hyperlink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53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 w:rsidRPr="00B24E7A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19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3E29D9" w:rsidRDefault="00D93841">
            <w:pPr>
              <w:pStyle w:val="19"/>
              <w:spacing w:after="60"/>
              <w:jc w:val="both"/>
            </w:pPr>
            <w:hyperlink r:id="rId14" w:tooltip="https://resh.edu.ru/subject/6/3/" w:history="1">
              <w:r>
                <w:rPr>
                  <w:rFonts w:ascii="Times New Roman" w:hAnsi="Times New Roman"/>
                  <w:color w:val="4472C4"/>
                  <w:sz w:val="24"/>
                  <w:szCs w:val="24"/>
                </w:rPr>
                <w:t>https://resh.edu.ru/subject/6/3/</w:t>
              </w:r>
            </w:hyperlink>
          </w:p>
          <w:p w:rsidR="003E29D9" w:rsidRDefault="003E29D9">
            <w:pPr>
              <w:pStyle w:val="19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9D9" w:rsidRDefault="00D93841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3E29D9" w:rsidRDefault="00D93841">
            <w:pPr>
              <w:pStyle w:val="19"/>
              <w:spacing w:after="60"/>
              <w:jc w:val="both"/>
            </w:pPr>
            <w:hyperlink r:id="rId15" w:tooltip="https://infourok.ru/biblioteka/klass-3" w:history="1">
              <w:r>
                <w:rPr>
                  <w:rFonts w:ascii="Times New Roman" w:hAnsi="Times New Roman"/>
                  <w:color w:val="4472C4"/>
                  <w:sz w:val="24"/>
                  <w:szCs w:val="24"/>
                </w:rPr>
                <w:t>https://infourok.ru/biblioteka/klass-3</w:t>
              </w:r>
            </w:hyperlink>
          </w:p>
          <w:p w:rsidR="003E29D9" w:rsidRDefault="003E29D9">
            <w:pPr>
              <w:pStyle w:val="19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9D9" w:rsidRDefault="00D93841">
            <w:pPr>
              <w:pStyle w:val="19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 учебник</w:t>
            </w:r>
          </w:p>
          <w:p w:rsidR="003E29D9" w:rsidRDefault="00D93841">
            <w:pPr>
              <w:pStyle w:val="19"/>
              <w:spacing w:after="60"/>
              <w:jc w:val="both"/>
            </w:pPr>
            <w:hyperlink r:id="rId16" w:tooltip="https://education.yandex.ru/music/" w:history="1">
              <w:r>
                <w:rPr>
                  <w:rFonts w:ascii="Times New Roman" w:hAnsi="Times New Roman"/>
                  <w:color w:val="4472C4"/>
                  <w:sz w:val="24"/>
                  <w:szCs w:val="24"/>
                </w:rPr>
                <w:t>https://educa</w:t>
              </w:r>
              <w:r>
                <w:rPr>
                  <w:rFonts w:ascii="Times New Roman" w:hAnsi="Times New Roman"/>
                  <w:color w:val="4472C4"/>
                  <w:sz w:val="24"/>
                  <w:szCs w:val="24"/>
                </w:rPr>
                <w:t>tion.yandex.ru/music/</w:t>
              </w:r>
            </w:hyperlink>
          </w:p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Джаз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создает музыкальный спектакль?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символ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razdel"/>
              <w:widowControl w:val="0"/>
              <w:spacing w:before="0" w:after="0"/>
            </w:pPr>
            <w:r>
              <w:lastRenderedPageBreak/>
              <w:t>Красота и вдохновение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</w:pPr>
            <w:r>
              <w:t>Музыкальные пейзажи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времени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53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 w:rsidRPr="00B24E7A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Мелодия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19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:rsidR="003E29D9" w:rsidRDefault="00D93841">
            <w:pPr>
              <w:pStyle w:val="19"/>
              <w:spacing w:after="60"/>
              <w:jc w:val="both"/>
            </w:pPr>
            <w:hyperlink r:id="rId17" w:tooltip="https://resh.edu.ru/subject/6/4/" w:history="1">
              <w:r>
                <w:rPr>
                  <w:rFonts w:ascii="Times New Roman" w:hAnsi="Times New Roman"/>
                  <w:color w:val="4472C4"/>
                  <w:sz w:val="24"/>
                  <w:szCs w:val="24"/>
                </w:rPr>
                <w:t>https://resh.edu.ru/subject/6/4/</w:t>
              </w:r>
            </w:hyperlink>
          </w:p>
          <w:p w:rsidR="003E29D9" w:rsidRDefault="003E29D9">
            <w:pPr>
              <w:pStyle w:val="19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29D9" w:rsidRDefault="00D93841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  <w:p w:rsidR="003E29D9" w:rsidRDefault="00D93841">
            <w:pPr>
              <w:pStyle w:val="19"/>
              <w:spacing w:after="60"/>
              <w:jc w:val="both"/>
            </w:pPr>
            <w:hyperlink r:id="rId18" w:tooltip="https://infourok.ru/biblioteka/klass-4" w:history="1">
              <w:r>
                <w:rPr>
                  <w:rFonts w:ascii="Times New Roman" w:hAnsi="Times New Roman"/>
                  <w:color w:val="4472C4"/>
                  <w:sz w:val="24"/>
                  <w:szCs w:val="24"/>
                </w:rPr>
                <w:t>https://infourok.ru/biblioteka/klass-4</w:t>
              </w:r>
            </w:hyperlink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19"/>
            </w:pPr>
            <w:r>
              <w:rPr>
                <w:rFonts w:ascii="Times New Roman" w:hAnsi="Times New Roman"/>
                <w:sz w:val="24"/>
                <w:szCs w:val="24"/>
              </w:rPr>
              <w:t>Песня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наших соседей  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 w:rsidRPr="00B24E7A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19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 учебник</w:t>
            </w:r>
          </w:p>
          <w:p w:rsidR="003E29D9" w:rsidRDefault="00D93841">
            <w:pPr>
              <w:pStyle w:val="Standard"/>
              <w:spacing w:after="0" w:line="240" w:lineRule="auto"/>
              <w:jc w:val="both"/>
            </w:pPr>
            <w:hyperlink r:id="rId19" w:tooltip="https://education.yandex.ru/music/" w:history="1">
              <w:r>
                <w:rPr>
                  <w:rFonts w:ascii="Times New Roman" w:hAnsi="Times New Roman"/>
                  <w:color w:val="4472C4"/>
                  <w:sz w:val="24"/>
                  <w:szCs w:val="24"/>
                </w:rPr>
                <w:t>https://education.yandex.ru/music/</w:t>
              </w:r>
            </w:hyperlink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Средней Азии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культур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Инструментальная музыка в церкви.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Вокальная музыка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Симфоническая музыка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Русские композитора – классики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Европейские композиторы – классики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Мастерство исполнителя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на войне, музыка о войне</w:t>
            </w:r>
          </w:p>
        </w:tc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9D9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1-4 классы</w:t>
            </w:r>
          </w:p>
        </w:tc>
        <w:tc>
          <w:tcPr>
            <w:tcW w:w="32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D9384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4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9D9" w:rsidRDefault="003E29D9">
            <w:pPr>
              <w:pStyle w:val="Standard"/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9D9" w:rsidRDefault="003E29D9">
      <w:pPr>
        <w:pStyle w:val="Standard"/>
        <w:spacing w:after="0" w:line="240" w:lineRule="auto"/>
      </w:pPr>
    </w:p>
    <w:sectPr w:rsidR="003E29D9"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841" w:rsidRDefault="00D93841">
      <w:pPr>
        <w:pStyle w:val="DStyleparagraph"/>
        <w:spacing w:after="0"/>
      </w:pPr>
      <w:r>
        <w:separator/>
      </w:r>
    </w:p>
  </w:endnote>
  <w:endnote w:type="continuationSeparator" w:id="0">
    <w:p w:rsidR="00D93841" w:rsidRDefault="00D93841">
      <w:pPr>
        <w:pStyle w:val="DStyleparagraph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ymbo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841" w:rsidRDefault="00D93841">
      <w:pPr>
        <w:pStyle w:val="DStyleparagraph"/>
        <w:spacing w:after="0"/>
      </w:pPr>
      <w:r>
        <w:separator/>
      </w:r>
    </w:p>
  </w:footnote>
  <w:footnote w:type="continuationSeparator" w:id="0">
    <w:p w:rsidR="00D93841" w:rsidRDefault="00D93841">
      <w:pPr>
        <w:pStyle w:val="DStyleparagraph"/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971"/>
    <w:multiLevelType w:val="hybridMultilevel"/>
    <w:tmpl w:val="8014173E"/>
    <w:lvl w:ilvl="0" w:tplc="0630C654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14347F0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4BCECA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C92D33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948424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9D8334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CA2642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4F2225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DD47B2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0E6727C1"/>
    <w:multiLevelType w:val="hybridMultilevel"/>
    <w:tmpl w:val="9A149E12"/>
    <w:lvl w:ilvl="0" w:tplc="B5CCF42E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18224B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A6F75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17287E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C2BA0D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3E81C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1D2B72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309087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6C9C3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0E8A71BB"/>
    <w:multiLevelType w:val="hybridMultilevel"/>
    <w:tmpl w:val="BE08E28A"/>
    <w:lvl w:ilvl="0" w:tplc="76C00A6A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EFAAD9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8A623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4DC9E4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8878E66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28F0E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BCEF44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9D986A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F7A820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10095CB5"/>
    <w:multiLevelType w:val="multilevel"/>
    <w:tmpl w:val="DF1A8400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4">
    <w:nsid w:val="11EF201C"/>
    <w:multiLevelType w:val="multilevel"/>
    <w:tmpl w:val="936E635C"/>
    <w:lvl w:ilvl="0">
      <w:start w:val="1"/>
      <w:numFmt w:val="upperRoman"/>
      <w:lvlText w:val="%1."/>
      <w:lvlJc w:val="left"/>
      <w:pPr>
        <w:ind w:left="4800" w:hanging="720"/>
      </w:pPr>
    </w:lvl>
    <w:lvl w:ilvl="1">
      <w:start w:val="1"/>
      <w:numFmt w:val="lowerLetter"/>
      <w:lvlText w:val="%2."/>
      <w:lvlJc w:val="left"/>
      <w:pPr>
        <w:ind w:left="5160" w:hanging="360"/>
      </w:pPr>
    </w:lvl>
    <w:lvl w:ilvl="2">
      <w:start w:val="1"/>
      <w:numFmt w:val="lowerRoman"/>
      <w:lvlText w:val="%1.%2.%3."/>
      <w:lvlJc w:val="right"/>
      <w:pPr>
        <w:ind w:left="5880" w:hanging="180"/>
      </w:pPr>
    </w:lvl>
    <w:lvl w:ilvl="3">
      <w:start w:val="1"/>
      <w:numFmt w:val="decimal"/>
      <w:lvlText w:val="%1.%2.%3.%4."/>
      <w:lvlJc w:val="left"/>
      <w:pPr>
        <w:ind w:left="6600" w:hanging="360"/>
      </w:pPr>
    </w:lvl>
    <w:lvl w:ilvl="4">
      <w:start w:val="1"/>
      <w:numFmt w:val="lowerLetter"/>
      <w:lvlText w:val="%1.%2.%3.%4.%5."/>
      <w:lvlJc w:val="left"/>
      <w:pPr>
        <w:ind w:left="7320" w:hanging="360"/>
      </w:pPr>
    </w:lvl>
    <w:lvl w:ilvl="5">
      <w:start w:val="1"/>
      <w:numFmt w:val="lowerRoman"/>
      <w:lvlText w:val="%1.%2.%3.%4.%5.%6."/>
      <w:lvlJc w:val="right"/>
      <w:pPr>
        <w:ind w:left="8040" w:hanging="180"/>
      </w:pPr>
    </w:lvl>
    <w:lvl w:ilvl="6">
      <w:start w:val="1"/>
      <w:numFmt w:val="decimal"/>
      <w:lvlText w:val="%1.%2.%3.%4.%5.%6.%7."/>
      <w:lvlJc w:val="left"/>
      <w:pPr>
        <w:ind w:left="8760" w:hanging="360"/>
      </w:pPr>
    </w:lvl>
    <w:lvl w:ilvl="7">
      <w:start w:val="1"/>
      <w:numFmt w:val="lowerLetter"/>
      <w:lvlText w:val="%1.%2.%3.%4.%5.%6.%7.%8."/>
      <w:lvlJc w:val="left"/>
      <w:pPr>
        <w:ind w:left="9480" w:hanging="360"/>
      </w:pPr>
    </w:lvl>
    <w:lvl w:ilvl="8">
      <w:start w:val="1"/>
      <w:numFmt w:val="lowerRoman"/>
      <w:lvlText w:val="%1.%2.%3.%4.%5.%6.%7.%8.%9."/>
      <w:lvlJc w:val="right"/>
      <w:pPr>
        <w:ind w:left="10200" w:hanging="180"/>
      </w:pPr>
    </w:lvl>
  </w:abstractNum>
  <w:abstractNum w:abstractNumId="5">
    <w:nsid w:val="141C1B0C"/>
    <w:multiLevelType w:val="hybridMultilevel"/>
    <w:tmpl w:val="A8E04CCC"/>
    <w:lvl w:ilvl="0" w:tplc="AC862A26">
      <w:start w:val="1"/>
      <w:numFmt w:val="bullet"/>
      <w:lvlText w:val=""/>
      <w:lvlJc w:val="left"/>
      <w:pPr>
        <w:ind w:left="1429" w:hanging="360"/>
      </w:pPr>
      <w:rPr>
        <w:rFonts w:ascii="Wingdings" w:eastAsia="Wingdings" w:hAnsi="Wingdings" w:cs="Wingdings"/>
      </w:rPr>
    </w:lvl>
    <w:lvl w:ilvl="1" w:tplc="3878DE2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1123070">
      <w:start w:val="1"/>
      <w:numFmt w:val="bullet"/>
      <w:lvlText w:val="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C6B8190C">
      <w:start w:val="1"/>
      <w:numFmt w:val="bullet"/>
      <w:lvlText w:val=""/>
      <w:lvlJc w:val="left"/>
      <w:pPr>
        <w:ind w:left="3589" w:hanging="360"/>
      </w:pPr>
      <w:rPr>
        <w:rFonts w:ascii="Symbol" w:eastAsia="Symbol" w:hAnsi="Symbol" w:cs="Symbol"/>
      </w:rPr>
    </w:lvl>
    <w:lvl w:ilvl="4" w:tplc="60A02E7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090AC0C">
      <w:start w:val="1"/>
      <w:numFmt w:val="bullet"/>
      <w:lvlText w:val="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CA42DAA2">
      <w:start w:val="1"/>
      <w:numFmt w:val="bullet"/>
      <w:lvlText w:val=""/>
      <w:lvlJc w:val="left"/>
      <w:pPr>
        <w:ind w:left="5749" w:hanging="360"/>
      </w:pPr>
      <w:rPr>
        <w:rFonts w:ascii="Symbol" w:eastAsia="Symbol" w:hAnsi="Symbol" w:cs="Symbol"/>
      </w:rPr>
    </w:lvl>
    <w:lvl w:ilvl="7" w:tplc="3586CE1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CBA5C78">
      <w:start w:val="1"/>
      <w:numFmt w:val="bullet"/>
      <w:lvlText w:val="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6">
    <w:nsid w:val="17000049"/>
    <w:multiLevelType w:val="hybridMultilevel"/>
    <w:tmpl w:val="46E6331C"/>
    <w:lvl w:ilvl="0" w:tplc="41CEFE9C">
      <w:start w:val="1"/>
      <w:numFmt w:val="bullet"/>
      <w:lvlText w:val="·"/>
      <w:lvlJc w:val="left"/>
      <w:pPr>
        <w:ind w:left="0" w:firstLine="0"/>
      </w:pPr>
    </w:lvl>
    <w:lvl w:ilvl="1" w:tplc="3AA2D878">
      <w:start w:val="1"/>
      <w:numFmt w:val="bullet"/>
      <w:lvlText w:val="o"/>
      <w:lvlJc w:val="left"/>
      <w:pPr>
        <w:ind w:left="0" w:firstLine="0"/>
      </w:pPr>
    </w:lvl>
    <w:lvl w:ilvl="2" w:tplc="116245AC">
      <w:start w:val="1"/>
      <w:numFmt w:val="bullet"/>
      <w:lvlText w:val="§"/>
      <w:lvlJc w:val="left"/>
      <w:pPr>
        <w:ind w:left="0" w:firstLine="0"/>
      </w:pPr>
    </w:lvl>
    <w:lvl w:ilvl="3" w:tplc="41E8C0FE">
      <w:start w:val="1"/>
      <w:numFmt w:val="bullet"/>
      <w:lvlText w:val="·"/>
      <w:lvlJc w:val="left"/>
      <w:pPr>
        <w:ind w:left="0" w:firstLine="0"/>
      </w:pPr>
    </w:lvl>
    <w:lvl w:ilvl="4" w:tplc="449A3C56">
      <w:start w:val="1"/>
      <w:numFmt w:val="bullet"/>
      <w:lvlText w:val="o"/>
      <w:lvlJc w:val="left"/>
      <w:pPr>
        <w:ind w:left="0" w:firstLine="0"/>
      </w:pPr>
    </w:lvl>
    <w:lvl w:ilvl="5" w:tplc="0E4E15D0">
      <w:start w:val="1"/>
      <w:numFmt w:val="bullet"/>
      <w:lvlText w:val="§"/>
      <w:lvlJc w:val="left"/>
      <w:pPr>
        <w:ind w:left="0" w:firstLine="0"/>
      </w:pPr>
    </w:lvl>
    <w:lvl w:ilvl="6" w:tplc="17A6B338">
      <w:start w:val="1"/>
      <w:numFmt w:val="bullet"/>
      <w:lvlText w:val="·"/>
      <w:lvlJc w:val="left"/>
      <w:pPr>
        <w:ind w:left="0" w:firstLine="0"/>
      </w:pPr>
    </w:lvl>
    <w:lvl w:ilvl="7" w:tplc="13482222">
      <w:start w:val="1"/>
      <w:numFmt w:val="bullet"/>
      <w:lvlText w:val="o"/>
      <w:lvlJc w:val="left"/>
      <w:pPr>
        <w:ind w:left="0" w:firstLine="0"/>
      </w:pPr>
    </w:lvl>
    <w:lvl w:ilvl="8" w:tplc="F03A6F34">
      <w:start w:val="1"/>
      <w:numFmt w:val="bullet"/>
      <w:lvlText w:val="§"/>
      <w:lvlJc w:val="left"/>
      <w:pPr>
        <w:ind w:left="0" w:firstLine="0"/>
      </w:pPr>
    </w:lvl>
  </w:abstractNum>
  <w:abstractNum w:abstractNumId="7">
    <w:nsid w:val="1D882C00"/>
    <w:multiLevelType w:val="multilevel"/>
    <w:tmpl w:val="48CE9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>
    <w:nsid w:val="1DF6292C"/>
    <w:multiLevelType w:val="multilevel"/>
    <w:tmpl w:val="9F180BD0"/>
    <w:lvl w:ilvl="0">
      <w:start w:val="2021"/>
      <w:numFmt w:val="decimal"/>
      <w:lvlText w:val="%1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hanging="18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hanging="18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hanging="180"/>
      </w:pPr>
    </w:lvl>
  </w:abstractNum>
  <w:abstractNum w:abstractNumId="9">
    <w:nsid w:val="225D08D1"/>
    <w:multiLevelType w:val="multilevel"/>
    <w:tmpl w:val="97E24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>
    <w:nsid w:val="237D390B"/>
    <w:multiLevelType w:val="hybridMultilevel"/>
    <w:tmpl w:val="32AAF45E"/>
    <w:lvl w:ilvl="0" w:tplc="3B1C075A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12C35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3FE9AA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79A8A0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B3B809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2204BD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4523568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241A58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354AF0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238023C3"/>
    <w:multiLevelType w:val="hybridMultilevel"/>
    <w:tmpl w:val="4C26ABA4"/>
    <w:lvl w:ilvl="0" w:tplc="53821582">
      <w:start w:val="1"/>
      <w:numFmt w:val="decimal"/>
      <w:lvlText w:val="%1."/>
      <w:lvlJc w:val="left"/>
      <w:pPr>
        <w:ind w:left="720" w:hanging="360"/>
      </w:pPr>
    </w:lvl>
    <w:lvl w:ilvl="1" w:tplc="807A4F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F56B74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06449D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C1D2113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1946D5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746E28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254C47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4AB2B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2C755263"/>
    <w:multiLevelType w:val="hybridMultilevel"/>
    <w:tmpl w:val="B23C5176"/>
    <w:lvl w:ilvl="0" w:tplc="B158F99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849CD81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2A6271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62607E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862CB9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116A16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E02558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3692CC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D8482A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>
    <w:nsid w:val="3A2E2B4C"/>
    <w:multiLevelType w:val="multilevel"/>
    <w:tmpl w:val="E3921D96"/>
    <w:lvl w:ilvl="0">
      <w:start w:val="1"/>
      <w:numFmt w:val="upperRoman"/>
      <w:lvlText w:val="%1."/>
      <w:lvlJc w:val="left"/>
      <w:pPr>
        <w:ind w:left="4800" w:hanging="720"/>
      </w:pPr>
    </w:lvl>
    <w:lvl w:ilvl="1">
      <w:start w:val="1"/>
      <w:numFmt w:val="lowerLetter"/>
      <w:lvlText w:val="%2."/>
      <w:lvlJc w:val="left"/>
      <w:pPr>
        <w:ind w:left="5160" w:hanging="360"/>
      </w:pPr>
    </w:lvl>
    <w:lvl w:ilvl="2">
      <w:start w:val="1"/>
      <w:numFmt w:val="lowerRoman"/>
      <w:lvlText w:val="%1.%2.%3."/>
      <w:lvlJc w:val="right"/>
      <w:pPr>
        <w:ind w:left="5880" w:hanging="180"/>
      </w:pPr>
    </w:lvl>
    <w:lvl w:ilvl="3">
      <w:start w:val="1"/>
      <w:numFmt w:val="decimal"/>
      <w:lvlText w:val="%1.%2.%3.%4."/>
      <w:lvlJc w:val="left"/>
      <w:pPr>
        <w:ind w:left="6600" w:hanging="360"/>
      </w:pPr>
    </w:lvl>
    <w:lvl w:ilvl="4">
      <w:start w:val="1"/>
      <w:numFmt w:val="lowerLetter"/>
      <w:lvlText w:val="%1.%2.%3.%4.%5."/>
      <w:lvlJc w:val="left"/>
      <w:pPr>
        <w:ind w:left="7320" w:hanging="360"/>
      </w:pPr>
    </w:lvl>
    <w:lvl w:ilvl="5">
      <w:start w:val="1"/>
      <w:numFmt w:val="lowerRoman"/>
      <w:lvlText w:val="%1.%2.%3.%4.%5.%6."/>
      <w:lvlJc w:val="right"/>
      <w:pPr>
        <w:ind w:left="8040" w:hanging="180"/>
      </w:pPr>
    </w:lvl>
    <w:lvl w:ilvl="6">
      <w:start w:val="1"/>
      <w:numFmt w:val="decimal"/>
      <w:lvlText w:val="%1.%2.%3.%4.%5.%6.%7."/>
      <w:lvlJc w:val="left"/>
      <w:pPr>
        <w:ind w:left="8760" w:hanging="360"/>
      </w:pPr>
    </w:lvl>
    <w:lvl w:ilvl="7">
      <w:start w:val="1"/>
      <w:numFmt w:val="lowerLetter"/>
      <w:lvlText w:val="%1.%2.%3.%4.%5.%6.%7.%8."/>
      <w:lvlJc w:val="left"/>
      <w:pPr>
        <w:ind w:left="9480" w:hanging="360"/>
      </w:pPr>
    </w:lvl>
    <w:lvl w:ilvl="8">
      <w:start w:val="1"/>
      <w:numFmt w:val="lowerRoman"/>
      <w:lvlText w:val="%1.%2.%3.%4.%5.%6.%7.%8.%9."/>
      <w:lvlJc w:val="right"/>
      <w:pPr>
        <w:ind w:left="10200" w:hanging="180"/>
      </w:pPr>
    </w:lvl>
  </w:abstractNum>
  <w:abstractNum w:abstractNumId="14">
    <w:nsid w:val="3D425BE9"/>
    <w:multiLevelType w:val="multilevel"/>
    <w:tmpl w:val="6B809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95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439568DD"/>
    <w:multiLevelType w:val="hybridMultilevel"/>
    <w:tmpl w:val="61D22AAC"/>
    <w:lvl w:ilvl="0" w:tplc="5E9A9C94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7FC88D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02E59C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61E150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761C98E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AC298F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734EAB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0628A9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0A2D41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nsid w:val="4FC4520D"/>
    <w:multiLevelType w:val="multilevel"/>
    <w:tmpl w:val="71DEC6A2"/>
    <w:lvl w:ilvl="0">
      <w:start w:val="2022"/>
      <w:numFmt w:val="decimal"/>
      <w:lvlText w:val="%1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hanging="18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hanging="18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hanging="180"/>
      </w:pPr>
    </w:lvl>
  </w:abstractNum>
  <w:abstractNum w:abstractNumId="17">
    <w:nsid w:val="50383690"/>
    <w:multiLevelType w:val="hybridMultilevel"/>
    <w:tmpl w:val="DB2A9552"/>
    <w:lvl w:ilvl="0" w:tplc="E30CDC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BB08BBD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128C78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496F78A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FBB4F6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B0FA5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2E64F4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B2444C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E2E29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>
    <w:nsid w:val="505062B9"/>
    <w:multiLevelType w:val="hybridMultilevel"/>
    <w:tmpl w:val="1ACAF750"/>
    <w:lvl w:ilvl="0" w:tplc="7CB469D8">
      <w:start w:val="16"/>
      <w:numFmt w:val="decimal"/>
      <w:lvlText w:val="%1."/>
      <w:lvlJc w:val="left"/>
      <w:pPr>
        <w:ind w:left="720" w:hanging="360"/>
      </w:pPr>
    </w:lvl>
    <w:lvl w:ilvl="1" w:tplc="FF760B2E">
      <w:start w:val="1"/>
      <w:numFmt w:val="decimal"/>
      <w:lvlText w:val="%2."/>
      <w:lvlJc w:val="left"/>
      <w:pPr>
        <w:ind w:left="1080" w:hanging="360"/>
      </w:pPr>
    </w:lvl>
    <w:lvl w:ilvl="2" w:tplc="42A29212">
      <w:start w:val="1"/>
      <w:numFmt w:val="decimal"/>
      <w:lvlText w:val="%3."/>
      <w:lvlJc w:val="left"/>
      <w:pPr>
        <w:ind w:left="1440" w:hanging="360"/>
      </w:pPr>
    </w:lvl>
    <w:lvl w:ilvl="3" w:tplc="39C6E082">
      <w:start w:val="1"/>
      <w:numFmt w:val="decimal"/>
      <w:lvlText w:val="%4."/>
      <w:lvlJc w:val="left"/>
      <w:pPr>
        <w:ind w:left="1800" w:hanging="360"/>
      </w:pPr>
    </w:lvl>
    <w:lvl w:ilvl="4" w:tplc="994ED6F4">
      <w:start w:val="1"/>
      <w:numFmt w:val="decimal"/>
      <w:lvlText w:val="%5."/>
      <w:lvlJc w:val="left"/>
      <w:pPr>
        <w:ind w:left="2160" w:hanging="360"/>
      </w:pPr>
    </w:lvl>
    <w:lvl w:ilvl="5" w:tplc="ECC261B2">
      <w:start w:val="1"/>
      <w:numFmt w:val="decimal"/>
      <w:lvlText w:val="%6."/>
      <w:lvlJc w:val="left"/>
      <w:pPr>
        <w:ind w:left="2520" w:hanging="360"/>
      </w:pPr>
    </w:lvl>
    <w:lvl w:ilvl="6" w:tplc="457872C6">
      <w:start w:val="1"/>
      <w:numFmt w:val="decimal"/>
      <w:lvlText w:val="%7."/>
      <w:lvlJc w:val="left"/>
      <w:pPr>
        <w:ind w:left="2880" w:hanging="360"/>
      </w:pPr>
    </w:lvl>
    <w:lvl w:ilvl="7" w:tplc="B5BA5042">
      <w:start w:val="1"/>
      <w:numFmt w:val="decimal"/>
      <w:lvlText w:val="%8."/>
      <w:lvlJc w:val="left"/>
      <w:pPr>
        <w:ind w:left="3240" w:hanging="360"/>
      </w:pPr>
    </w:lvl>
    <w:lvl w:ilvl="8" w:tplc="814E0574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514B718F"/>
    <w:multiLevelType w:val="hybridMultilevel"/>
    <w:tmpl w:val="AF18E13A"/>
    <w:lvl w:ilvl="0" w:tplc="1122ABCA">
      <w:start w:val="1"/>
      <w:numFmt w:val="bullet"/>
      <w:lvlText w:val="-"/>
      <w:lvlJc w:val="left"/>
      <w:pPr>
        <w:ind w:left="746" w:hanging="360"/>
      </w:pPr>
      <w:rPr>
        <w:rFonts w:ascii="Times New Roman" w:hAnsi="Times New Roman"/>
      </w:rPr>
    </w:lvl>
    <w:lvl w:ilvl="1" w:tplc="CFC089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F10FBC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D92E62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D778B48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2686F5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432687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A61C20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1C933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nsid w:val="54DD60C4"/>
    <w:multiLevelType w:val="multilevel"/>
    <w:tmpl w:val="DA3A88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21">
    <w:nsid w:val="55F97FCE"/>
    <w:multiLevelType w:val="hybridMultilevel"/>
    <w:tmpl w:val="C080A5FC"/>
    <w:lvl w:ilvl="0" w:tplc="30B8521E">
      <w:start w:val="1"/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/>
      </w:rPr>
    </w:lvl>
    <w:lvl w:ilvl="1" w:tplc="B632429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3500B96E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 w:tplc="34C0260A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 w:tplc="D9004C86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2090BD26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 w:tplc="E0B6216E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 w:tplc="D678505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6AFA787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5A537AB2"/>
    <w:multiLevelType w:val="hybridMultilevel"/>
    <w:tmpl w:val="BD5AB366"/>
    <w:lvl w:ilvl="0" w:tplc="C33456E2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52EE5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684731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8781E9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8814C6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34CA64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77C3C1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67EE9E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322E2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>
    <w:nsid w:val="5D930B08"/>
    <w:multiLevelType w:val="hybridMultilevel"/>
    <w:tmpl w:val="D2CC7C9E"/>
    <w:lvl w:ilvl="0" w:tplc="326A8014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2500CB3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FA9C9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0F61D1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DC14AF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550421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6186ECA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AA3C29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A66CD9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>
    <w:nsid w:val="62C321D8"/>
    <w:multiLevelType w:val="hybridMultilevel"/>
    <w:tmpl w:val="4DB0D7FC"/>
    <w:lvl w:ilvl="0" w:tplc="8C3A274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3D9CEA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B28A00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0A49F8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F574E5B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B12D74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2CEA0F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7D906A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344964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5">
    <w:nsid w:val="685F61D9"/>
    <w:multiLevelType w:val="multilevel"/>
    <w:tmpl w:val="A2B8E1B0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6">
    <w:nsid w:val="68F66B5E"/>
    <w:multiLevelType w:val="multilevel"/>
    <w:tmpl w:val="A5C4F25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">
    <w:nsid w:val="733764E9"/>
    <w:multiLevelType w:val="hybridMultilevel"/>
    <w:tmpl w:val="1990EFD4"/>
    <w:lvl w:ilvl="0" w:tplc="28662522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EC7870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5BA45D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DA98BA0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272287F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A3A278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7828BB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5B6C92C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F2B07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8">
    <w:nsid w:val="7DC25FD8"/>
    <w:multiLevelType w:val="hybridMultilevel"/>
    <w:tmpl w:val="7C544820"/>
    <w:lvl w:ilvl="0" w:tplc="89DA1518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A75C048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E0A50B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474519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 w:tplc="824035A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576B67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E84476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 w:tplc="921828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5AAB13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7"/>
  </w:num>
  <w:num w:numId="5">
    <w:abstractNumId w:val="19"/>
  </w:num>
  <w:num w:numId="6">
    <w:abstractNumId w:val="26"/>
  </w:num>
  <w:num w:numId="7">
    <w:abstractNumId w:val="14"/>
  </w:num>
  <w:num w:numId="8">
    <w:abstractNumId w:val="8"/>
  </w:num>
  <w:num w:numId="9">
    <w:abstractNumId w:val="11"/>
  </w:num>
  <w:num w:numId="10">
    <w:abstractNumId w:val="25"/>
  </w:num>
  <w:num w:numId="11">
    <w:abstractNumId w:val="16"/>
  </w:num>
  <w:num w:numId="12">
    <w:abstractNumId w:val="3"/>
  </w:num>
  <w:num w:numId="13">
    <w:abstractNumId w:val="20"/>
  </w:num>
  <w:num w:numId="14">
    <w:abstractNumId w:val="1"/>
  </w:num>
  <w:num w:numId="15">
    <w:abstractNumId w:val="27"/>
  </w:num>
  <w:num w:numId="16">
    <w:abstractNumId w:val="21"/>
  </w:num>
  <w:num w:numId="17">
    <w:abstractNumId w:val="0"/>
  </w:num>
  <w:num w:numId="18">
    <w:abstractNumId w:val="5"/>
  </w:num>
  <w:num w:numId="19">
    <w:abstractNumId w:val="28"/>
  </w:num>
  <w:num w:numId="20">
    <w:abstractNumId w:val="13"/>
  </w:num>
  <w:num w:numId="21">
    <w:abstractNumId w:val="18"/>
  </w:num>
  <w:num w:numId="22">
    <w:abstractNumId w:val="15"/>
  </w:num>
  <w:num w:numId="23">
    <w:abstractNumId w:val="2"/>
  </w:num>
  <w:num w:numId="24">
    <w:abstractNumId w:val="23"/>
  </w:num>
  <w:num w:numId="25">
    <w:abstractNumId w:val="24"/>
  </w:num>
  <w:num w:numId="26">
    <w:abstractNumId w:val="10"/>
  </w:num>
  <w:num w:numId="27">
    <w:abstractNumId w:val="22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D9"/>
    <w:rsid w:val="003E29D9"/>
    <w:rsid w:val="00B24E7A"/>
    <w:rsid w:val="00D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12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next w:val="a"/>
    <w:link w:val="210"/>
    <w:uiPriority w:val="29"/>
    <w:qFormat/>
    <w:pPr>
      <w:ind w:left="720" w:right="720"/>
    </w:pPr>
    <w:rPr>
      <w:i/>
    </w:rPr>
  </w:style>
  <w:style w:type="character" w:customStyle="1" w:styleId="210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13">
    <w:name w:val="Выделенная цитата Знак1"/>
    <w:link w:val="a7"/>
    <w:uiPriority w:val="30"/>
    <w:rPr>
      <w:i/>
    </w:rPr>
  </w:style>
  <w:style w:type="paragraph" w:styleId="a8">
    <w:name w:val="header"/>
    <w:basedOn w:val="a"/>
    <w:link w:val="1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14">
    <w:name w:val="Верхний колонтитул Знак1"/>
    <w:link w:val="a8"/>
    <w:uiPriority w:val="99"/>
  </w:style>
  <w:style w:type="paragraph" w:styleId="a9">
    <w:name w:val="footer"/>
    <w:basedOn w:val="a"/>
    <w:link w:val="1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15">
    <w:name w:val="Нижний колонтитул Знак1"/>
    <w:link w:val="a9"/>
    <w:uiPriority w:val="99"/>
  </w:style>
  <w:style w:type="table" w:styleId="ab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1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6">
    <w:name w:val="Текст сноски Знак1"/>
    <w:link w:val="ad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1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7">
    <w:name w:val="Текст концевой сноски Знак1"/>
    <w:link w:val="af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8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DStyleparagraph">
    <w:name w:val="DStyle_paragraph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paragraph" w:customStyle="1" w:styleId="110">
    <w:name w:val="Заголовок 11"/>
    <w:basedOn w:val="Standard"/>
    <w:next w:val="Textbody"/>
    <w:qFormat/>
    <w:pPr>
      <w:keepNext/>
      <w:spacing w:before="240" w:after="60"/>
      <w:outlineLvl w:val="1"/>
    </w:pPr>
    <w:rPr>
      <w:rFonts w:ascii="Arial" w:hAnsi="Arial"/>
      <w:b/>
      <w:bCs/>
      <w:sz w:val="32"/>
      <w:szCs w:val="32"/>
    </w:rPr>
  </w:style>
  <w:style w:type="paragraph" w:customStyle="1" w:styleId="211">
    <w:name w:val="Заголовок 21"/>
    <w:basedOn w:val="Standard"/>
    <w:next w:val="Textbody"/>
    <w:qFormat/>
    <w:pPr>
      <w:keepNext/>
      <w:keepLines/>
      <w:spacing w:before="360"/>
      <w:outlineLvl w:val="2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Standard"/>
    <w:next w:val="Textbody"/>
    <w:qFormat/>
    <w:pPr>
      <w:keepNext/>
      <w:spacing w:before="240" w:after="60"/>
      <w:outlineLvl w:val="3"/>
    </w:pPr>
    <w:rPr>
      <w:rFonts w:ascii="Arial" w:hAnsi="Arial"/>
      <w:b/>
      <w:bCs/>
      <w:sz w:val="26"/>
      <w:szCs w:val="26"/>
    </w:rPr>
  </w:style>
  <w:style w:type="paragraph" w:customStyle="1" w:styleId="410">
    <w:name w:val="Заголовок 41"/>
    <w:basedOn w:val="Standard"/>
    <w:next w:val="Textbody"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Standard"/>
    <w:next w:val="Textbody"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Standard"/>
    <w:next w:val="Textbody"/>
    <w:qFormat/>
    <w:pPr>
      <w:keepNext/>
      <w:keepLines/>
      <w:spacing w:before="320"/>
      <w:outlineLvl w:val="6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Standard"/>
    <w:next w:val="Textbody"/>
    <w:qFormat/>
    <w:pPr>
      <w:keepNext/>
      <w:keepLines/>
      <w:spacing w:before="320"/>
      <w:outlineLvl w:val="7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Standard"/>
    <w:next w:val="Textbody"/>
    <w:qFormat/>
    <w:pPr>
      <w:keepNext/>
      <w:keepLines/>
      <w:spacing w:before="320"/>
      <w:outlineLvl w:val="8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Standard"/>
    <w:next w:val="Textbody"/>
    <w:qFormat/>
    <w:pPr>
      <w:keepNext/>
      <w:keepLines/>
      <w:spacing w:before="320"/>
    </w:pPr>
    <w:rPr>
      <w:rFonts w:ascii="Arial" w:eastAsia="Arial" w:hAnsi="Arial" w:cs="Arial"/>
      <w:i/>
      <w:iCs/>
      <w:sz w:val="21"/>
      <w:szCs w:val="21"/>
    </w:rPr>
  </w:style>
  <w:style w:type="paragraph" w:customStyle="1" w:styleId="19">
    <w:name w:val="Обычный1"/>
    <w:basedOn w:val="DStyleparagraph"/>
    <w:qFormat/>
  </w:style>
  <w:style w:type="character" w:customStyle="1" w:styleId="1a">
    <w:name w:val="Основной шрифт абзаца1"/>
    <w:qFormat/>
  </w:style>
  <w:style w:type="paragraph" w:customStyle="1" w:styleId="Standard">
    <w:name w:val="Standard"/>
    <w:basedOn w:val="DStyleparagraph"/>
    <w:qFormat/>
    <w:pPr>
      <w:widowControl/>
      <w:spacing w:line="276" w:lineRule="auto"/>
    </w:pPr>
    <w:rPr>
      <w:rFonts w:eastAsia="Times New Roman"/>
      <w:sz w:val="22"/>
      <w:szCs w:val="22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1b">
    <w:name w:val="Список1"/>
    <w:basedOn w:val="Textbody"/>
    <w:qFormat/>
    <w:rPr>
      <w:rFonts w:cs="Lucida Sans"/>
    </w:rPr>
  </w:style>
  <w:style w:type="paragraph" w:customStyle="1" w:styleId="1c">
    <w:name w:val="Название объекта1"/>
    <w:basedOn w:val="Standard"/>
    <w:qFormat/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1d">
    <w:name w:val="Абзац списка1"/>
    <w:basedOn w:val="Standard"/>
    <w:qFormat/>
    <w:pPr>
      <w:ind w:left="720"/>
    </w:pPr>
  </w:style>
  <w:style w:type="paragraph" w:customStyle="1" w:styleId="1e">
    <w:name w:val="Без интервала1"/>
    <w:basedOn w:val="Standard"/>
    <w:qFormat/>
    <w:pPr>
      <w:spacing w:before="100" w:after="100" w:line="240" w:lineRule="auto"/>
    </w:pPr>
    <w:rPr>
      <w:rFonts w:eastAsia="Calibri"/>
      <w:sz w:val="24"/>
      <w:szCs w:val="24"/>
      <w:lang w:eastAsia="en-US"/>
    </w:rPr>
  </w:style>
  <w:style w:type="paragraph" w:customStyle="1" w:styleId="af3">
    <w:name w:val="Заголовок"/>
    <w:basedOn w:val="Standard"/>
    <w:next w:val="1f"/>
    <w:qFormat/>
    <w:pPr>
      <w:widowControl w:val="0"/>
      <w:spacing w:before="307" w:after="0" w:line="240" w:lineRule="auto"/>
      <w:ind w:left="814" w:right="851"/>
      <w:jc w:val="center"/>
    </w:pPr>
    <w:rPr>
      <w:rFonts w:ascii="Verdana" w:eastAsia="Verdana" w:hAnsi="Verdana"/>
      <w:b/>
      <w:bCs/>
      <w:sz w:val="100"/>
      <w:szCs w:val="100"/>
      <w:lang w:eastAsia="en-US"/>
    </w:rPr>
  </w:style>
  <w:style w:type="paragraph" w:customStyle="1" w:styleId="1f">
    <w:name w:val="Подзаголовок1"/>
    <w:basedOn w:val="Standard"/>
    <w:next w:val="Textbody"/>
    <w:qFormat/>
    <w:pPr>
      <w:spacing w:after="60"/>
      <w:jc w:val="center"/>
      <w:outlineLvl w:val="2"/>
    </w:pPr>
    <w:rPr>
      <w:rFonts w:ascii="Cambria" w:hAnsi="Cambria"/>
      <w:i/>
      <w:iCs/>
      <w:sz w:val="24"/>
      <w:szCs w:val="24"/>
    </w:rPr>
  </w:style>
  <w:style w:type="paragraph" w:customStyle="1" w:styleId="212">
    <w:name w:val="Цитата 21"/>
    <w:basedOn w:val="Standard"/>
    <w:qFormat/>
    <w:pPr>
      <w:ind w:left="720" w:right="720"/>
    </w:pPr>
    <w:rPr>
      <w:i/>
    </w:rPr>
  </w:style>
  <w:style w:type="paragraph" w:customStyle="1" w:styleId="1f0">
    <w:name w:val="Выделенная цитата1"/>
    <w:basedOn w:val="Standard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customStyle="1" w:styleId="1f1">
    <w:name w:val="Верхний колонтитул1"/>
    <w:basedOn w:val="Standard"/>
    <w:qFormat/>
    <w:pPr>
      <w:tabs>
        <w:tab w:val="center" w:pos="7142"/>
        <w:tab w:val="right" w:pos="14286"/>
      </w:tabs>
      <w:spacing w:after="0" w:line="240" w:lineRule="auto"/>
    </w:pPr>
  </w:style>
  <w:style w:type="paragraph" w:customStyle="1" w:styleId="1f2">
    <w:name w:val="Нижний колонтитул1"/>
    <w:basedOn w:val="Standard"/>
    <w:qFormat/>
    <w:pPr>
      <w:tabs>
        <w:tab w:val="center" w:pos="7142"/>
        <w:tab w:val="right" w:pos="14286"/>
      </w:tabs>
      <w:spacing w:after="0" w:line="240" w:lineRule="auto"/>
    </w:pPr>
  </w:style>
  <w:style w:type="paragraph" w:customStyle="1" w:styleId="1f3">
    <w:name w:val="Текст сноски1"/>
    <w:basedOn w:val="Standard"/>
    <w:qFormat/>
    <w:pPr>
      <w:spacing w:after="40" w:line="240" w:lineRule="auto"/>
    </w:pPr>
    <w:rPr>
      <w:sz w:val="18"/>
    </w:rPr>
  </w:style>
  <w:style w:type="paragraph" w:customStyle="1" w:styleId="1f4">
    <w:name w:val="Текст концевой сноски1"/>
    <w:basedOn w:val="Standard"/>
    <w:qFormat/>
    <w:pPr>
      <w:spacing w:after="0" w:line="240" w:lineRule="auto"/>
    </w:pPr>
    <w:rPr>
      <w:sz w:val="20"/>
    </w:rPr>
  </w:style>
  <w:style w:type="paragraph" w:customStyle="1" w:styleId="Contents1">
    <w:name w:val="Contents 1"/>
    <w:basedOn w:val="Standard"/>
    <w:qFormat/>
    <w:pPr>
      <w:tabs>
        <w:tab w:val="right" w:leader="dot" w:pos="9637"/>
      </w:tabs>
      <w:spacing w:after="57"/>
    </w:pPr>
  </w:style>
  <w:style w:type="paragraph" w:customStyle="1" w:styleId="Contents2">
    <w:name w:val="Contents 2"/>
    <w:basedOn w:val="Standard"/>
    <w:qFormat/>
    <w:pPr>
      <w:tabs>
        <w:tab w:val="right" w:leader="dot" w:pos="9637"/>
      </w:tabs>
      <w:spacing w:after="57"/>
      <w:ind w:left="283"/>
    </w:pPr>
  </w:style>
  <w:style w:type="paragraph" w:customStyle="1" w:styleId="Contents3">
    <w:name w:val="Contents 3"/>
    <w:basedOn w:val="Standard"/>
    <w:qFormat/>
    <w:pPr>
      <w:tabs>
        <w:tab w:val="right" w:leader="dot" w:pos="9638"/>
      </w:tabs>
      <w:spacing w:after="57"/>
      <w:ind w:left="567"/>
    </w:pPr>
  </w:style>
  <w:style w:type="paragraph" w:customStyle="1" w:styleId="Contents4">
    <w:name w:val="Contents 4"/>
    <w:basedOn w:val="Standard"/>
    <w:qFormat/>
    <w:pPr>
      <w:tabs>
        <w:tab w:val="right" w:leader="dot" w:pos="9638"/>
      </w:tabs>
      <w:spacing w:after="57"/>
      <w:ind w:left="850"/>
    </w:pPr>
  </w:style>
  <w:style w:type="paragraph" w:customStyle="1" w:styleId="Contents5">
    <w:name w:val="Contents 5"/>
    <w:basedOn w:val="Standard"/>
    <w:qFormat/>
    <w:pPr>
      <w:tabs>
        <w:tab w:val="right" w:leader="dot" w:pos="9639"/>
      </w:tabs>
      <w:spacing w:after="57"/>
      <w:ind w:left="1134"/>
    </w:pPr>
  </w:style>
  <w:style w:type="paragraph" w:customStyle="1" w:styleId="Contents6">
    <w:name w:val="Contents 6"/>
    <w:basedOn w:val="Standard"/>
    <w:qFormat/>
    <w:pPr>
      <w:tabs>
        <w:tab w:val="right" w:leader="dot" w:pos="9639"/>
      </w:tabs>
      <w:spacing w:after="57"/>
      <w:ind w:left="1417"/>
    </w:pPr>
  </w:style>
  <w:style w:type="paragraph" w:customStyle="1" w:styleId="Contents7">
    <w:name w:val="Contents 7"/>
    <w:basedOn w:val="Standard"/>
    <w:qFormat/>
    <w:pPr>
      <w:tabs>
        <w:tab w:val="right" w:leader="dot" w:pos="9640"/>
      </w:tabs>
      <w:spacing w:after="57"/>
      <w:ind w:left="1701"/>
    </w:pPr>
  </w:style>
  <w:style w:type="paragraph" w:customStyle="1" w:styleId="Contents8">
    <w:name w:val="Contents 8"/>
    <w:basedOn w:val="Standard"/>
    <w:qFormat/>
    <w:pPr>
      <w:tabs>
        <w:tab w:val="right" w:leader="dot" w:pos="9640"/>
      </w:tabs>
      <w:spacing w:after="57"/>
      <w:ind w:left="1984"/>
    </w:pPr>
  </w:style>
  <w:style w:type="paragraph" w:customStyle="1" w:styleId="Contents9">
    <w:name w:val="Contents 9"/>
    <w:basedOn w:val="Standard"/>
    <w:qFormat/>
    <w:pPr>
      <w:tabs>
        <w:tab w:val="right" w:leader="dot" w:pos="9641"/>
      </w:tabs>
      <w:spacing w:after="57"/>
      <w:ind w:left="2268"/>
    </w:pPr>
  </w:style>
  <w:style w:type="paragraph" w:customStyle="1" w:styleId="ContentsHeading">
    <w:name w:val="Contents Heading"/>
    <w:basedOn w:val="Heading"/>
    <w:qFormat/>
    <w:rPr>
      <w:b/>
      <w:bCs/>
      <w:sz w:val="32"/>
      <w:szCs w:val="32"/>
      <w:lang w:eastAsia="zh-CN"/>
    </w:rPr>
  </w:style>
  <w:style w:type="paragraph" w:customStyle="1" w:styleId="1f5">
    <w:name w:val="Перечень рисунков1"/>
    <w:basedOn w:val="Standard"/>
    <w:qFormat/>
    <w:pPr>
      <w:spacing w:after="0"/>
    </w:pPr>
  </w:style>
  <w:style w:type="paragraph" w:customStyle="1" w:styleId="razdel">
    <w:name w:val="razdel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qFormat/>
    <w:pPr>
      <w:spacing w:after="0" w:line="240" w:lineRule="auto"/>
      <w:ind w:left="283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ParagraphStyle">
    <w:name w:val="Paragraph Style"/>
    <w:basedOn w:val="DStyleparagraph"/>
    <w:qFormat/>
    <w:pPr>
      <w:widowControl/>
    </w:pPr>
    <w:rPr>
      <w:rFonts w:ascii="Arial" w:eastAsia="Times New Roman" w:hAnsi="Arial"/>
      <w:sz w:val="24"/>
      <w:szCs w:val="24"/>
    </w:rPr>
  </w:style>
  <w:style w:type="paragraph" w:customStyle="1" w:styleId="Centered">
    <w:name w:val="Centered"/>
    <w:basedOn w:val="DStyleparagraph"/>
    <w:qFormat/>
    <w:pPr>
      <w:widowControl/>
      <w:jc w:val="center"/>
    </w:pPr>
    <w:rPr>
      <w:rFonts w:ascii="Arial" w:eastAsia="Times New Roman" w:hAnsi="Arial"/>
      <w:sz w:val="24"/>
      <w:szCs w:val="24"/>
    </w:rPr>
  </w:style>
  <w:style w:type="paragraph" w:customStyle="1" w:styleId="32">
    <w:name w:val="Заголовок 3+"/>
    <w:basedOn w:val="Standard"/>
    <w:qFormat/>
    <w:pPr>
      <w:widowControl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f6">
    <w:name w:val="Обычный (веб)1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Текст выноски1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Paragraph">
    <w:name w:val="Table Paragraph"/>
    <w:basedOn w:val="Standard"/>
    <w:qFormat/>
    <w:pPr>
      <w:widowControl w:val="0"/>
      <w:spacing w:after="0" w:line="240" w:lineRule="auto"/>
      <w:ind w:left="112"/>
    </w:pPr>
    <w:rPr>
      <w:rFonts w:ascii="Times New Roman" w:hAnsi="Times New Roman"/>
      <w:lang w:eastAsia="en-US"/>
    </w:rPr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11">
    <w:name w:val="Заголовок 1 Знак1"/>
    <w:link w:val="1"/>
    <w:qFormat/>
    <w:rPr>
      <w:rFonts w:ascii="Arial" w:eastAsia="Arial" w:hAnsi="Arial" w:cs="Arial"/>
      <w:sz w:val="40"/>
      <w:szCs w:val="40"/>
    </w:rPr>
  </w:style>
  <w:style w:type="character" w:customStyle="1" w:styleId="23">
    <w:name w:val="Заголовок 2 Знак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qFormat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2">
    <w:name w:val="Заголовок 6 Знак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2">
    <w:name w:val="Заголовок 7 Знак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2">
    <w:name w:val="Заголовок 8 Знак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2">
    <w:name w:val="Заголовок 9 Знак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link w:val="a5"/>
    <w:qFormat/>
    <w:rPr>
      <w:sz w:val="48"/>
      <w:szCs w:val="48"/>
    </w:rPr>
  </w:style>
  <w:style w:type="character" w:customStyle="1" w:styleId="12">
    <w:name w:val="Подзаголовок Знак1"/>
    <w:link w:val="a6"/>
    <w:qFormat/>
    <w:rPr>
      <w:sz w:val="24"/>
      <w:szCs w:val="24"/>
    </w:rPr>
  </w:style>
  <w:style w:type="character" w:customStyle="1" w:styleId="24">
    <w:name w:val="Цитата 2 Знак"/>
    <w:qFormat/>
    <w:rPr>
      <w:i/>
    </w:rPr>
  </w:style>
  <w:style w:type="character" w:customStyle="1" w:styleId="af4">
    <w:name w:val="Выделенная цитата Знак"/>
    <w:qFormat/>
    <w:rPr>
      <w:i/>
    </w:rPr>
  </w:style>
  <w:style w:type="character" w:customStyle="1" w:styleId="af5">
    <w:name w:val="Верхний колонтитул Знак"/>
    <w:qFormat/>
  </w:style>
  <w:style w:type="character" w:customStyle="1" w:styleId="FooterChar">
    <w:name w:val="Footer Char"/>
    <w:qFormat/>
  </w:style>
  <w:style w:type="character" w:customStyle="1" w:styleId="af6">
    <w:name w:val="Нижний колонтитул Знак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f7">
    <w:name w:val="Текст сноски Знак"/>
    <w:qFormat/>
    <w:rPr>
      <w:sz w:val="18"/>
    </w:rPr>
  </w:style>
  <w:style w:type="character" w:customStyle="1" w:styleId="1f8">
    <w:name w:val="Знак сноски1"/>
    <w:qFormat/>
    <w:rPr>
      <w:vertAlign w:val="superscript"/>
    </w:rPr>
  </w:style>
  <w:style w:type="character" w:customStyle="1" w:styleId="af8">
    <w:name w:val="Текст концевой сноски Знак"/>
    <w:qFormat/>
    <w:rPr>
      <w:sz w:val="20"/>
    </w:rPr>
  </w:style>
  <w:style w:type="character" w:customStyle="1" w:styleId="1f9">
    <w:name w:val="Знак концевой сноски1"/>
    <w:qFormat/>
    <w:rPr>
      <w:vertAlign w:val="superscript"/>
    </w:rPr>
  </w:style>
  <w:style w:type="character" w:customStyle="1" w:styleId="1fa">
    <w:name w:val="Заголовок 1 Знак"/>
    <w:qFormat/>
    <w:rPr>
      <w:rFonts w:ascii="Arial" w:eastAsia="Times New Roman" w:hAnsi="Arial"/>
      <w:b/>
      <w:bCs/>
      <w:sz w:val="32"/>
      <w:szCs w:val="32"/>
      <w:lang w:eastAsia="ru-RU"/>
    </w:rPr>
  </w:style>
  <w:style w:type="character" w:customStyle="1" w:styleId="33">
    <w:name w:val="Заголовок 3 Знак"/>
    <w:qFormat/>
    <w:rPr>
      <w:rFonts w:ascii="Arial" w:eastAsia="Times New Roman" w:hAnsi="Arial"/>
      <w:b/>
      <w:bCs/>
      <w:sz w:val="26"/>
      <w:szCs w:val="26"/>
      <w:lang w:eastAsia="ru-RU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1fb">
    <w:name w:val="Выделение1"/>
    <w:qFormat/>
    <w:rPr>
      <w:i/>
      <w:iCs/>
    </w:rPr>
  </w:style>
  <w:style w:type="character" w:customStyle="1" w:styleId="af9">
    <w:name w:val="Без интервала Знак"/>
    <w:qFormat/>
    <w:rPr>
      <w:sz w:val="24"/>
      <w:szCs w:val="24"/>
    </w:rPr>
  </w:style>
  <w:style w:type="character" w:customStyle="1" w:styleId="afa">
    <w:name w:val="Основной текст с отступом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b">
    <w:name w:val="Подзаголовок Знак"/>
    <w:qFormat/>
    <w:rPr>
      <w:rFonts w:ascii="Cambria" w:eastAsia="Times New Roman" w:hAnsi="Cambria"/>
      <w:sz w:val="24"/>
      <w:szCs w:val="24"/>
      <w:lang w:eastAsia="ru-RU"/>
    </w:rPr>
  </w:style>
  <w:style w:type="character" w:customStyle="1" w:styleId="afc">
    <w:name w:val="Абзац списка Знак"/>
    <w:qFormat/>
    <w:rPr>
      <w:rFonts w:ascii="Calibri" w:eastAsia="Times New Roman" w:hAnsi="Calibri"/>
      <w:lang w:eastAsia="ru-RU"/>
    </w:rPr>
  </w:style>
  <w:style w:type="character" w:customStyle="1" w:styleId="c8">
    <w:name w:val="c8"/>
    <w:basedOn w:val="1a"/>
    <w:qFormat/>
  </w:style>
  <w:style w:type="character" w:customStyle="1" w:styleId="c5">
    <w:name w:val="c5"/>
    <w:basedOn w:val="1a"/>
    <w:qFormat/>
  </w:style>
  <w:style w:type="character" w:customStyle="1" w:styleId="c17">
    <w:name w:val="c17"/>
    <w:basedOn w:val="1a"/>
    <w:qFormat/>
  </w:style>
  <w:style w:type="character" w:customStyle="1" w:styleId="c11">
    <w:name w:val="c11"/>
    <w:basedOn w:val="1a"/>
    <w:qFormat/>
  </w:style>
  <w:style w:type="character" w:customStyle="1" w:styleId="c25">
    <w:name w:val="c25"/>
    <w:basedOn w:val="1a"/>
    <w:qFormat/>
  </w:style>
  <w:style w:type="character" w:customStyle="1" w:styleId="c0">
    <w:name w:val="c0"/>
    <w:basedOn w:val="1a"/>
    <w:qFormat/>
  </w:style>
  <w:style w:type="character" w:customStyle="1" w:styleId="c21">
    <w:name w:val="c21"/>
    <w:basedOn w:val="1a"/>
    <w:qFormat/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afd">
    <w:name w:val="Текст выноски Знак"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afe">
    <w:name w:val="Название Знак"/>
    <w:qFormat/>
    <w:rPr>
      <w:rFonts w:ascii="Verdana" w:eastAsia="Verdana" w:hAnsi="Verdana"/>
      <w:b/>
      <w:bCs/>
      <w:sz w:val="100"/>
      <w:szCs w:val="100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BulletSymbols">
    <w:name w:val="Bullet Symbol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1fc">
    <w:name w:val="Гиперссылка1"/>
    <w:basedOn w:val="1a"/>
    <w:qFormat/>
    <w:rPr>
      <w:b/>
      <w:bCs/>
      <w:color w:val="003333"/>
      <w:sz w:val="18"/>
      <w:szCs w:val="18"/>
      <w:u w:val="single"/>
    </w:rPr>
  </w:style>
  <w:style w:type="character" w:customStyle="1" w:styleId="WWCharLFO1LVL1">
    <w:name w:val="WW_CharLFO1LVL1"/>
    <w:rPr>
      <w:rFonts w:ascii="Symbol" w:eastAsia="Symbol" w:hAnsi="Symbol" w:cs="Symbol"/>
    </w:rPr>
  </w:style>
  <w:style w:type="character" w:customStyle="1" w:styleId="WWCharLFO1LVL2">
    <w:name w:val="WW_CharLFO1LVL2"/>
    <w:rPr>
      <w:rFonts w:ascii="Courier New" w:hAnsi="Courier New"/>
    </w:rPr>
  </w:style>
  <w:style w:type="character" w:customStyle="1" w:styleId="WWCharLFO1LVL3">
    <w:name w:val="WW_CharLFO1LVL3"/>
    <w:rPr>
      <w:rFonts w:ascii="Wingdings" w:eastAsia="Wingdings" w:hAnsi="Wingdings" w:cs="Wingdings"/>
    </w:rPr>
  </w:style>
  <w:style w:type="character" w:customStyle="1" w:styleId="WWCharLFO1LVL4">
    <w:name w:val="WW_CharLFO1LVL4"/>
    <w:rPr>
      <w:rFonts w:ascii="Symbol" w:eastAsia="Symbol" w:hAnsi="Symbol" w:cs="Symbol"/>
    </w:rPr>
  </w:style>
  <w:style w:type="character" w:customStyle="1" w:styleId="WWCharLFO1LVL5">
    <w:name w:val="WW_CharLFO1LVL5"/>
    <w:rPr>
      <w:rFonts w:ascii="Courier New" w:hAnsi="Courier New"/>
    </w:rPr>
  </w:style>
  <w:style w:type="character" w:customStyle="1" w:styleId="WWCharLFO1LVL6">
    <w:name w:val="WW_CharLFO1LVL6"/>
    <w:rPr>
      <w:rFonts w:ascii="Wingdings" w:eastAsia="Wingdings" w:hAnsi="Wingdings" w:cs="Wingdings"/>
    </w:rPr>
  </w:style>
  <w:style w:type="character" w:customStyle="1" w:styleId="WWCharLFO1LVL7">
    <w:name w:val="WW_CharLFO1LVL7"/>
    <w:rPr>
      <w:rFonts w:ascii="Symbol" w:eastAsia="Symbol" w:hAnsi="Symbol" w:cs="Symbol"/>
    </w:rPr>
  </w:style>
  <w:style w:type="character" w:customStyle="1" w:styleId="WWCharLFO1LVL8">
    <w:name w:val="WW_CharLFO1LVL8"/>
    <w:rPr>
      <w:rFonts w:ascii="Courier New" w:hAnsi="Courier New"/>
    </w:rPr>
  </w:style>
  <w:style w:type="character" w:customStyle="1" w:styleId="WWCharLFO1LVL9">
    <w:name w:val="WW_CharLFO1LVL9"/>
    <w:rPr>
      <w:rFonts w:ascii="Wingdings" w:eastAsia="Wingdings" w:hAnsi="Wingdings" w:cs="Wingdings"/>
    </w:rPr>
  </w:style>
  <w:style w:type="character" w:customStyle="1" w:styleId="WWCharLFO2LVL1">
    <w:name w:val="WW_CharLFO2LVL1"/>
    <w:rPr>
      <w:rFonts w:ascii="Symbol" w:eastAsia="Symbol" w:hAnsi="Symbol" w:cs="Symbol"/>
    </w:rPr>
  </w:style>
  <w:style w:type="character" w:customStyle="1" w:styleId="WWCharLFO2LVL2">
    <w:name w:val="WW_CharLFO2LVL2"/>
    <w:rPr>
      <w:rFonts w:ascii="Courier New" w:hAnsi="Courier New"/>
    </w:rPr>
  </w:style>
  <w:style w:type="character" w:customStyle="1" w:styleId="WWCharLFO2LVL3">
    <w:name w:val="WW_CharLFO2LVL3"/>
    <w:rPr>
      <w:rFonts w:ascii="Wingdings" w:eastAsia="Wingdings" w:hAnsi="Wingdings" w:cs="Wingdings"/>
    </w:rPr>
  </w:style>
  <w:style w:type="character" w:customStyle="1" w:styleId="WWCharLFO2LVL4">
    <w:name w:val="WW_CharLFO2LVL4"/>
    <w:rPr>
      <w:rFonts w:ascii="Symbol" w:eastAsia="Symbol" w:hAnsi="Symbol" w:cs="Symbol"/>
    </w:rPr>
  </w:style>
  <w:style w:type="character" w:customStyle="1" w:styleId="WWCharLFO2LVL5">
    <w:name w:val="WW_CharLFO2LVL5"/>
    <w:rPr>
      <w:rFonts w:ascii="Courier New" w:hAnsi="Courier New"/>
    </w:rPr>
  </w:style>
  <w:style w:type="character" w:customStyle="1" w:styleId="WWCharLFO2LVL6">
    <w:name w:val="WW_CharLFO2LVL6"/>
    <w:rPr>
      <w:rFonts w:ascii="Wingdings" w:eastAsia="Wingdings" w:hAnsi="Wingdings" w:cs="Wingdings"/>
    </w:rPr>
  </w:style>
  <w:style w:type="character" w:customStyle="1" w:styleId="WWCharLFO2LVL7">
    <w:name w:val="WW_CharLFO2LVL7"/>
    <w:rPr>
      <w:rFonts w:ascii="Symbol" w:eastAsia="Symbol" w:hAnsi="Symbol" w:cs="Symbol"/>
    </w:rPr>
  </w:style>
  <w:style w:type="character" w:customStyle="1" w:styleId="WWCharLFO2LVL8">
    <w:name w:val="WW_CharLFO2LVL8"/>
    <w:rPr>
      <w:rFonts w:ascii="Courier New" w:hAnsi="Courier New"/>
    </w:rPr>
  </w:style>
  <w:style w:type="character" w:customStyle="1" w:styleId="WWCharLFO2LVL9">
    <w:name w:val="WW_CharLFO2LVL9"/>
    <w:rPr>
      <w:rFonts w:ascii="Wingdings" w:eastAsia="Wingdings" w:hAnsi="Wingdings" w:cs="Wingdings"/>
    </w:rPr>
  </w:style>
  <w:style w:type="character" w:customStyle="1" w:styleId="WWCharLFO5LVL1">
    <w:name w:val="WW_CharLFO5LVL1"/>
    <w:rPr>
      <w:rFonts w:ascii="Times New Roman" w:eastAsia="Times New Roman" w:hAnsi="Times New Roman"/>
    </w:rPr>
  </w:style>
  <w:style w:type="character" w:customStyle="1" w:styleId="WWCharLFO5LVL2">
    <w:name w:val="WW_CharLFO5LVL2"/>
    <w:rPr>
      <w:rFonts w:ascii="Courier New" w:hAnsi="Courier New"/>
    </w:rPr>
  </w:style>
  <w:style w:type="character" w:customStyle="1" w:styleId="WWCharLFO5LVL3">
    <w:name w:val="WW_CharLFO5LVL3"/>
    <w:rPr>
      <w:rFonts w:ascii="Wingdings" w:eastAsia="Wingdings" w:hAnsi="Wingdings" w:cs="Wingdings"/>
    </w:rPr>
  </w:style>
  <w:style w:type="character" w:customStyle="1" w:styleId="WWCharLFO5LVL4">
    <w:name w:val="WW_CharLFO5LVL4"/>
    <w:rPr>
      <w:rFonts w:ascii="Symbol" w:eastAsia="Symbol" w:hAnsi="Symbol" w:cs="Symbol"/>
    </w:rPr>
  </w:style>
  <w:style w:type="character" w:customStyle="1" w:styleId="WWCharLFO5LVL5">
    <w:name w:val="WW_CharLFO5LVL5"/>
    <w:rPr>
      <w:rFonts w:ascii="Courier New" w:hAnsi="Courier New"/>
    </w:rPr>
  </w:style>
  <w:style w:type="character" w:customStyle="1" w:styleId="WWCharLFO5LVL6">
    <w:name w:val="WW_CharLFO5LVL6"/>
    <w:rPr>
      <w:rFonts w:ascii="Wingdings" w:eastAsia="Wingdings" w:hAnsi="Wingdings" w:cs="Wingdings"/>
    </w:rPr>
  </w:style>
  <w:style w:type="character" w:customStyle="1" w:styleId="WWCharLFO5LVL7">
    <w:name w:val="WW_CharLFO5LVL7"/>
    <w:rPr>
      <w:rFonts w:ascii="Symbol" w:eastAsia="Symbol" w:hAnsi="Symbol" w:cs="Symbol"/>
    </w:rPr>
  </w:style>
  <w:style w:type="character" w:customStyle="1" w:styleId="WWCharLFO5LVL8">
    <w:name w:val="WW_CharLFO5LVL8"/>
    <w:rPr>
      <w:rFonts w:ascii="Courier New" w:hAnsi="Courier New"/>
    </w:rPr>
  </w:style>
  <w:style w:type="character" w:customStyle="1" w:styleId="WWCharLFO5LVL9">
    <w:name w:val="WW_CharLFO5LVL9"/>
    <w:rPr>
      <w:rFonts w:ascii="Wingdings" w:eastAsia="Wingdings" w:hAnsi="Wingdings" w:cs="Wingdings"/>
    </w:rPr>
  </w:style>
  <w:style w:type="character" w:customStyle="1" w:styleId="WWCharLFO9LVL2">
    <w:name w:val="WW_CharLFO9LVL2"/>
    <w:rPr>
      <w:rFonts w:ascii="Courier New" w:hAnsi="Courier New"/>
    </w:rPr>
  </w:style>
  <w:style w:type="character" w:customStyle="1" w:styleId="WWCharLFO9LVL3">
    <w:name w:val="WW_CharLFO9LVL3"/>
    <w:rPr>
      <w:rFonts w:ascii="Wingdings" w:eastAsia="Wingdings" w:hAnsi="Wingdings" w:cs="Wingdings"/>
    </w:rPr>
  </w:style>
  <w:style w:type="character" w:customStyle="1" w:styleId="WWCharLFO9LVL4">
    <w:name w:val="WW_CharLFO9LVL4"/>
    <w:rPr>
      <w:rFonts w:ascii="Symbol" w:eastAsia="Symbol" w:hAnsi="Symbol" w:cs="Symbol"/>
    </w:rPr>
  </w:style>
  <w:style w:type="character" w:customStyle="1" w:styleId="WWCharLFO9LVL5">
    <w:name w:val="WW_CharLFO9LVL5"/>
    <w:rPr>
      <w:rFonts w:ascii="Courier New" w:hAnsi="Courier New"/>
    </w:rPr>
  </w:style>
  <w:style w:type="character" w:customStyle="1" w:styleId="WWCharLFO9LVL6">
    <w:name w:val="WW_CharLFO9LVL6"/>
    <w:rPr>
      <w:rFonts w:ascii="Wingdings" w:eastAsia="Wingdings" w:hAnsi="Wingdings" w:cs="Wingdings"/>
    </w:rPr>
  </w:style>
  <w:style w:type="character" w:customStyle="1" w:styleId="WWCharLFO9LVL7">
    <w:name w:val="WW_CharLFO9LVL7"/>
    <w:rPr>
      <w:rFonts w:ascii="Symbol" w:eastAsia="Symbol" w:hAnsi="Symbol" w:cs="Symbol"/>
    </w:rPr>
  </w:style>
  <w:style w:type="character" w:customStyle="1" w:styleId="WWCharLFO9LVL8">
    <w:name w:val="WW_CharLFO9LVL8"/>
    <w:rPr>
      <w:rFonts w:ascii="Courier New" w:hAnsi="Courier New"/>
    </w:rPr>
  </w:style>
  <w:style w:type="character" w:customStyle="1" w:styleId="WWCharLFO9LVL9">
    <w:name w:val="WW_CharLFO9LVL9"/>
    <w:rPr>
      <w:rFonts w:ascii="Wingdings" w:eastAsia="Wingdings" w:hAnsi="Wingdings" w:cs="Wingdings"/>
    </w:rPr>
  </w:style>
  <w:style w:type="character" w:customStyle="1" w:styleId="WWCharLFO14LVL1">
    <w:name w:val="WW_CharLFO14LVL1"/>
    <w:rPr>
      <w:rFonts w:ascii="Wingdings" w:eastAsia="Wingdings" w:hAnsi="Wingdings" w:cs="Wingdings"/>
    </w:rPr>
  </w:style>
  <w:style w:type="character" w:customStyle="1" w:styleId="WWCharLFO14LVL2">
    <w:name w:val="WW_CharLFO14LVL2"/>
    <w:rPr>
      <w:rFonts w:ascii="Courier New" w:hAnsi="Courier New"/>
    </w:rPr>
  </w:style>
  <w:style w:type="character" w:customStyle="1" w:styleId="WWCharLFO14LVL3">
    <w:name w:val="WW_CharLFO14LVL3"/>
    <w:rPr>
      <w:rFonts w:ascii="Wingdings" w:eastAsia="Wingdings" w:hAnsi="Wingdings" w:cs="Wingdings"/>
    </w:rPr>
  </w:style>
  <w:style w:type="character" w:customStyle="1" w:styleId="WWCharLFO14LVL4">
    <w:name w:val="WW_CharLFO14LVL4"/>
    <w:rPr>
      <w:rFonts w:ascii="Symbol" w:eastAsia="Symbol" w:hAnsi="Symbol" w:cs="Symbol"/>
    </w:rPr>
  </w:style>
  <w:style w:type="character" w:customStyle="1" w:styleId="WWCharLFO14LVL5">
    <w:name w:val="WW_CharLFO14LVL5"/>
    <w:rPr>
      <w:rFonts w:ascii="Courier New" w:hAnsi="Courier New"/>
    </w:rPr>
  </w:style>
  <w:style w:type="character" w:customStyle="1" w:styleId="WWCharLFO14LVL6">
    <w:name w:val="WW_CharLFO14LVL6"/>
    <w:rPr>
      <w:rFonts w:ascii="Wingdings" w:eastAsia="Wingdings" w:hAnsi="Wingdings" w:cs="Wingdings"/>
    </w:rPr>
  </w:style>
  <w:style w:type="character" w:customStyle="1" w:styleId="WWCharLFO14LVL7">
    <w:name w:val="WW_CharLFO14LVL7"/>
    <w:rPr>
      <w:rFonts w:ascii="Symbol" w:eastAsia="Symbol" w:hAnsi="Symbol" w:cs="Symbol"/>
    </w:rPr>
  </w:style>
  <w:style w:type="character" w:customStyle="1" w:styleId="WWCharLFO14LVL8">
    <w:name w:val="WW_CharLFO14LVL8"/>
    <w:rPr>
      <w:rFonts w:ascii="Courier New" w:hAnsi="Courier New"/>
    </w:rPr>
  </w:style>
  <w:style w:type="character" w:customStyle="1" w:styleId="WWCharLFO14LVL9">
    <w:name w:val="WW_CharLFO14LVL9"/>
    <w:rPr>
      <w:rFonts w:ascii="Wingdings" w:eastAsia="Wingdings" w:hAnsi="Wingdings" w:cs="Wingdings"/>
    </w:rPr>
  </w:style>
  <w:style w:type="character" w:customStyle="1" w:styleId="WWCharLFO15LVL1">
    <w:name w:val="WW_CharLFO15LVL1"/>
    <w:rPr>
      <w:rFonts w:ascii="Wingdings" w:eastAsia="Wingdings" w:hAnsi="Wingdings" w:cs="Wingdings"/>
    </w:rPr>
  </w:style>
  <w:style w:type="character" w:customStyle="1" w:styleId="WWCharLFO15LVL2">
    <w:name w:val="WW_CharLFO15LVL2"/>
    <w:rPr>
      <w:rFonts w:ascii="Courier New" w:hAnsi="Courier New"/>
    </w:rPr>
  </w:style>
  <w:style w:type="character" w:customStyle="1" w:styleId="WWCharLFO15LVL3">
    <w:name w:val="WW_CharLFO15LVL3"/>
    <w:rPr>
      <w:rFonts w:ascii="Wingdings" w:eastAsia="Wingdings" w:hAnsi="Wingdings" w:cs="Wingdings"/>
    </w:rPr>
  </w:style>
  <w:style w:type="character" w:customStyle="1" w:styleId="WWCharLFO15LVL4">
    <w:name w:val="WW_CharLFO15LVL4"/>
    <w:rPr>
      <w:rFonts w:ascii="Symbol" w:eastAsia="Symbol" w:hAnsi="Symbol" w:cs="Symbol"/>
    </w:rPr>
  </w:style>
  <w:style w:type="character" w:customStyle="1" w:styleId="WWCharLFO15LVL5">
    <w:name w:val="WW_CharLFO15LVL5"/>
    <w:rPr>
      <w:rFonts w:ascii="Courier New" w:hAnsi="Courier New"/>
    </w:rPr>
  </w:style>
  <w:style w:type="character" w:customStyle="1" w:styleId="WWCharLFO15LVL6">
    <w:name w:val="WW_CharLFO15LVL6"/>
    <w:rPr>
      <w:rFonts w:ascii="Wingdings" w:eastAsia="Wingdings" w:hAnsi="Wingdings" w:cs="Wingdings"/>
    </w:rPr>
  </w:style>
  <w:style w:type="character" w:customStyle="1" w:styleId="WWCharLFO15LVL7">
    <w:name w:val="WW_CharLFO15LVL7"/>
    <w:rPr>
      <w:rFonts w:ascii="Symbol" w:eastAsia="Symbol" w:hAnsi="Symbol" w:cs="Symbol"/>
    </w:rPr>
  </w:style>
  <w:style w:type="character" w:customStyle="1" w:styleId="WWCharLFO15LVL8">
    <w:name w:val="WW_CharLFO15LVL8"/>
    <w:rPr>
      <w:rFonts w:ascii="Courier New" w:hAnsi="Courier New"/>
    </w:rPr>
  </w:style>
  <w:style w:type="character" w:customStyle="1" w:styleId="WWCharLFO15LVL9">
    <w:name w:val="WW_CharLFO15LVL9"/>
    <w:rPr>
      <w:rFonts w:ascii="Wingdings" w:eastAsia="Wingdings" w:hAnsi="Wingdings" w:cs="Wingdings"/>
    </w:rPr>
  </w:style>
  <w:style w:type="character" w:customStyle="1" w:styleId="WWCharLFO16LVL1">
    <w:name w:val="WW_CharLFO16LVL1"/>
    <w:rPr>
      <w:rFonts w:ascii="Wingdings" w:eastAsia="Wingdings" w:hAnsi="Wingdings" w:cs="Wingdings"/>
    </w:rPr>
  </w:style>
  <w:style w:type="character" w:customStyle="1" w:styleId="WWCharLFO16LVL2">
    <w:name w:val="WW_CharLFO16LVL2"/>
    <w:rPr>
      <w:rFonts w:ascii="Courier New" w:hAnsi="Courier New"/>
    </w:rPr>
  </w:style>
  <w:style w:type="character" w:customStyle="1" w:styleId="WWCharLFO16LVL3">
    <w:name w:val="WW_CharLFO16LVL3"/>
    <w:rPr>
      <w:rFonts w:ascii="Wingdings" w:eastAsia="Wingdings" w:hAnsi="Wingdings" w:cs="Wingdings"/>
    </w:rPr>
  </w:style>
  <w:style w:type="character" w:customStyle="1" w:styleId="WWCharLFO16LVL4">
    <w:name w:val="WW_CharLFO16LVL4"/>
    <w:rPr>
      <w:rFonts w:ascii="Symbol" w:eastAsia="Symbol" w:hAnsi="Symbol" w:cs="Symbol"/>
    </w:rPr>
  </w:style>
  <w:style w:type="character" w:customStyle="1" w:styleId="WWCharLFO16LVL5">
    <w:name w:val="WW_CharLFO16LVL5"/>
    <w:rPr>
      <w:rFonts w:ascii="Courier New" w:hAnsi="Courier New"/>
    </w:rPr>
  </w:style>
  <w:style w:type="character" w:customStyle="1" w:styleId="WWCharLFO16LVL6">
    <w:name w:val="WW_CharLFO16LVL6"/>
    <w:rPr>
      <w:rFonts w:ascii="Wingdings" w:eastAsia="Wingdings" w:hAnsi="Wingdings" w:cs="Wingdings"/>
    </w:rPr>
  </w:style>
  <w:style w:type="character" w:customStyle="1" w:styleId="WWCharLFO16LVL7">
    <w:name w:val="WW_CharLFO16LVL7"/>
    <w:rPr>
      <w:rFonts w:ascii="Symbol" w:eastAsia="Symbol" w:hAnsi="Symbol" w:cs="Symbol"/>
    </w:rPr>
  </w:style>
  <w:style w:type="character" w:customStyle="1" w:styleId="WWCharLFO16LVL8">
    <w:name w:val="WW_CharLFO16LVL8"/>
    <w:rPr>
      <w:rFonts w:ascii="Courier New" w:hAnsi="Courier New"/>
    </w:rPr>
  </w:style>
  <w:style w:type="character" w:customStyle="1" w:styleId="WWCharLFO16LVL9">
    <w:name w:val="WW_CharLFO16LVL9"/>
    <w:rPr>
      <w:rFonts w:ascii="Wingdings" w:eastAsia="Wingdings" w:hAnsi="Wingdings" w:cs="Wingdings"/>
    </w:rPr>
  </w:style>
  <w:style w:type="character" w:customStyle="1" w:styleId="WWCharLFO17LVL1">
    <w:name w:val="WW_CharLFO17LVL1"/>
    <w:rPr>
      <w:rFonts w:ascii="Wingdings" w:eastAsia="Wingdings" w:hAnsi="Wingdings" w:cs="Wingdings"/>
    </w:rPr>
  </w:style>
  <w:style w:type="character" w:customStyle="1" w:styleId="WWCharLFO17LVL2">
    <w:name w:val="WW_CharLFO17LVL2"/>
    <w:rPr>
      <w:rFonts w:ascii="Courier New" w:hAnsi="Courier New"/>
    </w:rPr>
  </w:style>
  <w:style w:type="character" w:customStyle="1" w:styleId="WWCharLFO17LVL3">
    <w:name w:val="WW_CharLFO17LVL3"/>
    <w:rPr>
      <w:rFonts w:ascii="Wingdings" w:eastAsia="Wingdings" w:hAnsi="Wingdings" w:cs="Wingdings"/>
    </w:rPr>
  </w:style>
  <w:style w:type="character" w:customStyle="1" w:styleId="WWCharLFO17LVL4">
    <w:name w:val="WW_CharLFO17LVL4"/>
    <w:rPr>
      <w:rFonts w:ascii="Symbol" w:eastAsia="Symbol" w:hAnsi="Symbol" w:cs="Symbol"/>
    </w:rPr>
  </w:style>
  <w:style w:type="character" w:customStyle="1" w:styleId="WWCharLFO17LVL5">
    <w:name w:val="WW_CharLFO17LVL5"/>
    <w:rPr>
      <w:rFonts w:ascii="Courier New" w:hAnsi="Courier New"/>
    </w:rPr>
  </w:style>
  <w:style w:type="character" w:customStyle="1" w:styleId="WWCharLFO17LVL6">
    <w:name w:val="WW_CharLFO17LVL6"/>
    <w:rPr>
      <w:rFonts w:ascii="Wingdings" w:eastAsia="Wingdings" w:hAnsi="Wingdings" w:cs="Wingdings"/>
    </w:rPr>
  </w:style>
  <w:style w:type="character" w:customStyle="1" w:styleId="WWCharLFO17LVL7">
    <w:name w:val="WW_CharLFO17LVL7"/>
    <w:rPr>
      <w:rFonts w:ascii="Symbol" w:eastAsia="Symbol" w:hAnsi="Symbol" w:cs="Symbol"/>
    </w:rPr>
  </w:style>
  <w:style w:type="character" w:customStyle="1" w:styleId="WWCharLFO17LVL8">
    <w:name w:val="WW_CharLFO17LVL8"/>
    <w:rPr>
      <w:rFonts w:ascii="Courier New" w:hAnsi="Courier New"/>
    </w:rPr>
  </w:style>
  <w:style w:type="character" w:customStyle="1" w:styleId="WWCharLFO17LVL9">
    <w:name w:val="WW_CharLFO17LVL9"/>
    <w:rPr>
      <w:rFonts w:ascii="Wingdings" w:eastAsia="Wingdings" w:hAnsi="Wingdings" w:cs="Wingdings"/>
    </w:rPr>
  </w:style>
  <w:style w:type="character" w:customStyle="1" w:styleId="WWCharLFO18LVL1">
    <w:name w:val="WW_CharLFO18LVL1"/>
    <w:rPr>
      <w:rFonts w:ascii="Wingdings" w:eastAsia="Wingdings" w:hAnsi="Wingdings" w:cs="Wingdings"/>
    </w:rPr>
  </w:style>
  <w:style w:type="character" w:customStyle="1" w:styleId="WWCharLFO18LVL2">
    <w:name w:val="WW_CharLFO18LVL2"/>
    <w:rPr>
      <w:rFonts w:ascii="Courier New" w:hAnsi="Courier New"/>
    </w:rPr>
  </w:style>
  <w:style w:type="character" w:customStyle="1" w:styleId="WWCharLFO18LVL3">
    <w:name w:val="WW_CharLFO18LVL3"/>
    <w:rPr>
      <w:rFonts w:ascii="Wingdings" w:eastAsia="Wingdings" w:hAnsi="Wingdings" w:cs="Wingdings"/>
    </w:rPr>
  </w:style>
  <w:style w:type="character" w:customStyle="1" w:styleId="WWCharLFO18LVL4">
    <w:name w:val="WW_CharLFO18LVL4"/>
    <w:rPr>
      <w:rFonts w:ascii="Symbol" w:eastAsia="Symbol" w:hAnsi="Symbol" w:cs="Symbol"/>
    </w:rPr>
  </w:style>
  <w:style w:type="character" w:customStyle="1" w:styleId="WWCharLFO18LVL5">
    <w:name w:val="WW_CharLFO18LVL5"/>
    <w:rPr>
      <w:rFonts w:ascii="Courier New" w:hAnsi="Courier New"/>
    </w:rPr>
  </w:style>
  <w:style w:type="character" w:customStyle="1" w:styleId="WWCharLFO18LVL6">
    <w:name w:val="WW_CharLFO18LVL6"/>
    <w:rPr>
      <w:rFonts w:ascii="Wingdings" w:eastAsia="Wingdings" w:hAnsi="Wingdings" w:cs="Wingdings"/>
    </w:rPr>
  </w:style>
  <w:style w:type="character" w:customStyle="1" w:styleId="WWCharLFO18LVL7">
    <w:name w:val="WW_CharLFO18LVL7"/>
    <w:rPr>
      <w:rFonts w:ascii="Symbol" w:eastAsia="Symbol" w:hAnsi="Symbol" w:cs="Symbol"/>
    </w:rPr>
  </w:style>
  <w:style w:type="character" w:customStyle="1" w:styleId="WWCharLFO18LVL8">
    <w:name w:val="WW_CharLFO18LVL8"/>
    <w:rPr>
      <w:rFonts w:ascii="Courier New" w:hAnsi="Courier New"/>
    </w:rPr>
  </w:style>
  <w:style w:type="character" w:customStyle="1" w:styleId="WWCharLFO18LVL9">
    <w:name w:val="WW_CharLFO18LVL9"/>
    <w:rPr>
      <w:rFonts w:ascii="Wingdings" w:eastAsia="Wingdings" w:hAnsi="Wingdings" w:cs="Wingdings"/>
    </w:rPr>
  </w:style>
  <w:style w:type="character" w:customStyle="1" w:styleId="WWCharLFO19LVL1">
    <w:name w:val="WW_CharLFO19LVL1"/>
    <w:rPr>
      <w:rFonts w:ascii="Wingdings" w:eastAsia="Wingdings" w:hAnsi="Wingdings" w:cs="Wingdings"/>
    </w:rPr>
  </w:style>
  <w:style w:type="character" w:customStyle="1" w:styleId="WWCharLFO19LVL2">
    <w:name w:val="WW_CharLFO19LVL2"/>
    <w:rPr>
      <w:rFonts w:ascii="Courier New" w:hAnsi="Courier New"/>
    </w:rPr>
  </w:style>
  <w:style w:type="character" w:customStyle="1" w:styleId="WWCharLFO19LVL3">
    <w:name w:val="WW_CharLFO19LVL3"/>
    <w:rPr>
      <w:rFonts w:ascii="Wingdings" w:eastAsia="Wingdings" w:hAnsi="Wingdings" w:cs="Wingdings"/>
    </w:rPr>
  </w:style>
  <w:style w:type="character" w:customStyle="1" w:styleId="WWCharLFO19LVL4">
    <w:name w:val="WW_CharLFO19LVL4"/>
    <w:rPr>
      <w:rFonts w:ascii="Symbol" w:eastAsia="Symbol" w:hAnsi="Symbol" w:cs="Symbol"/>
    </w:rPr>
  </w:style>
  <w:style w:type="character" w:customStyle="1" w:styleId="WWCharLFO19LVL5">
    <w:name w:val="WW_CharLFO19LVL5"/>
    <w:rPr>
      <w:rFonts w:ascii="Courier New" w:hAnsi="Courier New"/>
    </w:rPr>
  </w:style>
  <w:style w:type="character" w:customStyle="1" w:styleId="WWCharLFO19LVL6">
    <w:name w:val="WW_CharLFO19LVL6"/>
    <w:rPr>
      <w:rFonts w:ascii="Wingdings" w:eastAsia="Wingdings" w:hAnsi="Wingdings" w:cs="Wingdings"/>
    </w:rPr>
  </w:style>
  <w:style w:type="character" w:customStyle="1" w:styleId="WWCharLFO19LVL7">
    <w:name w:val="WW_CharLFO19LVL7"/>
    <w:rPr>
      <w:rFonts w:ascii="Symbol" w:eastAsia="Symbol" w:hAnsi="Symbol" w:cs="Symbol"/>
    </w:rPr>
  </w:style>
  <w:style w:type="character" w:customStyle="1" w:styleId="WWCharLFO19LVL8">
    <w:name w:val="WW_CharLFO19LVL8"/>
    <w:rPr>
      <w:rFonts w:ascii="Courier New" w:hAnsi="Courier New"/>
    </w:rPr>
  </w:style>
  <w:style w:type="character" w:customStyle="1" w:styleId="WWCharLFO19LVL9">
    <w:name w:val="WW_CharLFO19LVL9"/>
    <w:rPr>
      <w:rFonts w:ascii="Wingdings" w:eastAsia="Wingdings" w:hAnsi="Wingdings" w:cs="Wingdings"/>
    </w:rPr>
  </w:style>
  <w:style w:type="character" w:customStyle="1" w:styleId="WWCharLFO31LVL1">
    <w:name w:val="WW_CharLFO31LVL1"/>
    <w:rPr>
      <w:rFonts w:ascii="Wingdings" w:eastAsia="Wingdings" w:hAnsi="Wingdings" w:cs="Wingdings"/>
    </w:rPr>
  </w:style>
  <w:style w:type="character" w:customStyle="1" w:styleId="WWCharLFO31LVL2">
    <w:name w:val="WW_CharLFO31LVL2"/>
    <w:rPr>
      <w:rFonts w:ascii="Courier New" w:hAnsi="Courier New" w:cs="Courier New"/>
    </w:rPr>
  </w:style>
  <w:style w:type="character" w:customStyle="1" w:styleId="WWCharLFO31LVL3">
    <w:name w:val="WW_CharLFO31LVL3"/>
    <w:rPr>
      <w:rFonts w:ascii="Wingdings" w:eastAsia="Wingdings" w:hAnsi="Wingdings" w:cs="Wingdings"/>
    </w:rPr>
  </w:style>
  <w:style w:type="character" w:customStyle="1" w:styleId="WWCharLFO31LVL4">
    <w:name w:val="WW_CharLFO31LVL4"/>
    <w:rPr>
      <w:rFonts w:ascii="Symbol" w:eastAsia="Symbol" w:hAnsi="Symbol" w:cs="Symbol"/>
    </w:rPr>
  </w:style>
  <w:style w:type="character" w:customStyle="1" w:styleId="WWCharLFO31LVL5">
    <w:name w:val="WW_CharLFO31LVL5"/>
    <w:rPr>
      <w:rFonts w:ascii="Courier New" w:hAnsi="Courier New" w:cs="Courier New"/>
    </w:rPr>
  </w:style>
  <w:style w:type="character" w:customStyle="1" w:styleId="WWCharLFO31LVL6">
    <w:name w:val="WW_CharLFO31LVL6"/>
    <w:rPr>
      <w:rFonts w:ascii="Wingdings" w:eastAsia="Wingdings" w:hAnsi="Wingdings" w:cs="Wingdings"/>
    </w:rPr>
  </w:style>
  <w:style w:type="character" w:customStyle="1" w:styleId="WWCharLFO31LVL7">
    <w:name w:val="WW_CharLFO31LVL7"/>
    <w:rPr>
      <w:rFonts w:ascii="Symbol" w:eastAsia="Symbol" w:hAnsi="Symbol" w:cs="Symbol"/>
    </w:rPr>
  </w:style>
  <w:style w:type="character" w:customStyle="1" w:styleId="WWCharLFO31LVL8">
    <w:name w:val="WW_CharLFO31LVL8"/>
    <w:rPr>
      <w:rFonts w:ascii="Courier New" w:hAnsi="Courier New" w:cs="Courier New"/>
    </w:rPr>
  </w:style>
  <w:style w:type="character" w:customStyle="1" w:styleId="WWCharLFO31LVL9">
    <w:name w:val="WW_CharLFO31LVL9"/>
    <w:rPr>
      <w:rFonts w:ascii="Wingdings" w:eastAsia="Wingdings" w:hAnsi="Wingdings" w:cs="Wingdings"/>
    </w:rPr>
  </w:style>
  <w:style w:type="character" w:customStyle="1" w:styleId="WWCharLFO32LVL1">
    <w:name w:val="WW_CharLFO32LVL1"/>
    <w:rPr>
      <w:rFonts w:ascii="Wingdings" w:eastAsia="Wingdings" w:hAnsi="Wingdings" w:cs="Wingdings"/>
    </w:rPr>
  </w:style>
  <w:style w:type="character" w:customStyle="1" w:styleId="WWCharLFO32LVL2">
    <w:name w:val="WW_CharLFO32LVL2"/>
    <w:rPr>
      <w:rFonts w:ascii="Courier New" w:hAnsi="Courier New" w:cs="Courier New"/>
    </w:rPr>
  </w:style>
  <w:style w:type="character" w:customStyle="1" w:styleId="WWCharLFO32LVL3">
    <w:name w:val="WW_CharLFO32LVL3"/>
    <w:rPr>
      <w:rFonts w:ascii="Wingdings" w:eastAsia="Wingdings" w:hAnsi="Wingdings" w:cs="Wingdings"/>
    </w:rPr>
  </w:style>
  <w:style w:type="character" w:customStyle="1" w:styleId="WWCharLFO32LVL4">
    <w:name w:val="WW_CharLFO32LVL4"/>
    <w:rPr>
      <w:rFonts w:ascii="Symbol" w:eastAsia="Symbol" w:hAnsi="Symbol" w:cs="Symbol"/>
    </w:rPr>
  </w:style>
  <w:style w:type="character" w:customStyle="1" w:styleId="WWCharLFO32LVL5">
    <w:name w:val="WW_CharLFO32LVL5"/>
    <w:rPr>
      <w:rFonts w:ascii="Courier New" w:hAnsi="Courier New" w:cs="Courier New"/>
    </w:rPr>
  </w:style>
  <w:style w:type="character" w:customStyle="1" w:styleId="WWCharLFO32LVL6">
    <w:name w:val="WW_CharLFO32LVL6"/>
    <w:rPr>
      <w:rFonts w:ascii="Wingdings" w:eastAsia="Wingdings" w:hAnsi="Wingdings" w:cs="Wingdings"/>
    </w:rPr>
  </w:style>
  <w:style w:type="character" w:customStyle="1" w:styleId="WWCharLFO32LVL7">
    <w:name w:val="WW_CharLFO32LVL7"/>
    <w:rPr>
      <w:rFonts w:ascii="Symbol" w:eastAsia="Symbol" w:hAnsi="Symbol" w:cs="Symbol"/>
    </w:rPr>
  </w:style>
  <w:style w:type="character" w:customStyle="1" w:styleId="WWCharLFO32LVL8">
    <w:name w:val="WW_CharLFO32LVL8"/>
    <w:rPr>
      <w:rFonts w:ascii="Courier New" w:hAnsi="Courier New" w:cs="Courier New"/>
    </w:rPr>
  </w:style>
  <w:style w:type="character" w:customStyle="1" w:styleId="WWCharLFO32LVL9">
    <w:name w:val="WW_CharLFO32LVL9"/>
    <w:rPr>
      <w:rFonts w:ascii="Wingdings" w:eastAsia="Wingdings" w:hAnsi="Wingdings" w:cs="Wingdings"/>
    </w:rPr>
  </w:style>
  <w:style w:type="character" w:customStyle="1" w:styleId="WWCharLFO33LVL1">
    <w:name w:val="WW_CharLFO33LVL1"/>
    <w:rPr>
      <w:rFonts w:ascii="Wingdings" w:eastAsia="Wingdings" w:hAnsi="Wingdings" w:cs="Wingdings"/>
    </w:rPr>
  </w:style>
  <w:style w:type="character" w:customStyle="1" w:styleId="WWCharLFO33LVL2">
    <w:name w:val="WW_CharLFO33LVL2"/>
    <w:rPr>
      <w:rFonts w:ascii="Courier New" w:hAnsi="Courier New" w:cs="Courier New"/>
    </w:rPr>
  </w:style>
  <w:style w:type="character" w:customStyle="1" w:styleId="WWCharLFO33LVL3">
    <w:name w:val="WW_CharLFO33LVL3"/>
    <w:rPr>
      <w:rFonts w:ascii="Wingdings" w:eastAsia="Wingdings" w:hAnsi="Wingdings" w:cs="Wingdings"/>
    </w:rPr>
  </w:style>
  <w:style w:type="character" w:customStyle="1" w:styleId="WWCharLFO33LVL4">
    <w:name w:val="WW_CharLFO33LVL4"/>
    <w:rPr>
      <w:rFonts w:ascii="Symbol" w:eastAsia="Symbol" w:hAnsi="Symbol" w:cs="Symbol"/>
    </w:rPr>
  </w:style>
  <w:style w:type="character" w:customStyle="1" w:styleId="WWCharLFO33LVL5">
    <w:name w:val="WW_CharLFO33LVL5"/>
    <w:rPr>
      <w:rFonts w:ascii="Courier New" w:hAnsi="Courier New" w:cs="Courier New"/>
    </w:rPr>
  </w:style>
  <w:style w:type="character" w:customStyle="1" w:styleId="WWCharLFO33LVL6">
    <w:name w:val="WW_CharLFO33LVL6"/>
    <w:rPr>
      <w:rFonts w:ascii="Wingdings" w:eastAsia="Wingdings" w:hAnsi="Wingdings" w:cs="Wingdings"/>
    </w:rPr>
  </w:style>
  <w:style w:type="character" w:customStyle="1" w:styleId="WWCharLFO33LVL7">
    <w:name w:val="WW_CharLFO33LVL7"/>
    <w:rPr>
      <w:rFonts w:ascii="Symbol" w:eastAsia="Symbol" w:hAnsi="Symbol" w:cs="Symbol"/>
    </w:rPr>
  </w:style>
  <w:style w:type="character" w:customStyle="1" w:styleId="WWCharLFO33LVL8">
    <w:name w:val="WW_CharLFO33LVL8"/>
    <w:rPr>
      <w:rFonts w:ascii="Courier New" w:hAnsi="Courier New" w:cs="Courier New"/>
    </w:rPr>
  </w:style>
  <w:style w:type="character" w:customStyle="1" w:styleId="WWCharLFO33LVL9">
    <w:name w:val="WW_CharLFO33LVL9"/>
    <w:rPr>
      <w:rFonts w:ascii="Wingdings" w:eastAsia="Wingdings" w:hAnsi="Wingdings" w:cs="Wingdings"/>
    </w:rPr>
  </w:style>
  <w:style w:type="character" w:customStyle="1" w:styleId="WWCharLFO34LVL1">
    <w:name w:val="WW_CharLFO34LVL1"/>
    <w:rPr>
      <w:rFonts w:ascii="Wingdings" w:eastAsia="Wingdings" w:hAnsi="Wingdings" w:cs="Wingdings"/>
    </w:rPr>
  </w:style>
  <w:style w:type="character" w:customStyle="1" w:styleId="WWCharLFO34LVL2">
    <w:name w:val="WW_CharLFO34LVL2"/>
    <w:rPr>
      <w:rFonts w:ascii="Courier New" w:hAnsi="Courier New" w:cs="Courier New"/>
    </w:rPr>
  </w:style>
  <w:style w:type="character" w:customStyle="1" w:styleId="WWCharLFO34LVL3">
    <w:name w:val="WW_CharLFO34LVL3"/>
    <w:rPr>
      <w:rFonts w:ascii="Wingdings" w:eastAsia="Wingdings" w:hAnsi="Wingdings" w:cs="Wingdings"/>
    </w:rPr>
  </w:style>
  <w:style w:type="character" w:customStyle="1" w:styleId="WWCharLFO34LVL4">
    <w:name w:val="WW_CharLFO34LVL4"/>
    <w:rPr>
      <w:rFonts w:ascii="Symbol" w:eastAsia="Symbol" w:hAnsi="Symbol" w:cs="Symbol"/>
    </w:rPr>
  </w:style>
  <w:style w:type="character" w:customStyle="1" w:styleId="WWCharLFO34LVL5">
    <w:name w:val="WW_CharLFO34LVL5"/>
    <w:rPr>
      <w:rFonts w:ascii="Courier New" w:hAnsi="Courier New" w:cs="Courier New"/>
    </w:rPr>
  </w:style>
  <w:style w:type="character" w:customStyle="1" w:styleId="WWCharLFO34LVL6">
    <w:name w:val="WW_CharLFO34LVL6"/>
    <w:rPr>
      <w:rFonts w:ascii="Wingdings" w:eastAsia="Wingdings" w:hAnsi="Wingdings" w:cs="Wingdings"/>
    </w:rPr>
  </w:style>
  <w:style w:type="character" w:customStyle="1" w:styleId="WWCharLFO34LVL7">
    <w:name w:val="WW_CharLFO34LVL7"/>
    <w:rPr>
      <w:rFonts w:ascii="Symbol" w:eastAsia="Symbol" w:hAnsi="Symbol" w:cs="Symbol"/>
    </w:rPr>
  </w:style>
  <w:style w:type="character" w:customStyle="1" w:styleId="WWCharLFO34LVL8">
    <w:name w:val="WW_CharLFO34LVL8"/>
    <w:rPr>
      <w:rFonts w:ascii="Courier New" w:hAnsi="Courier New" w:cs="Courier New"/>
    </w:rPr>
  </w:style>
  <w:style w:type="character" w:customStyle="1" w:styleId="WWCharLFO34LVL9">
    <w:name w:val="WW_CharLFO34LVL9"/>
    <w:rPr>
      <w:rFonts w:ascii="Wingdings" w:eastAsia="Wingdings" w:hAnsi="Wingdings" w:cs="Wingdings"/>
    </w:rPr>
  </w:style>
  <w:style w:type="character" w:customStyle="1" w:styleId="WWCharLFO35LVL1">
    <w:name w:val="WW_CharLFO35LVL1"/>
    <w:rPr>
      <w:rFonts w:ascii="Wingdings" w:eastAsia="Wingdings" w:hAnsi="Wingdings" w:cs="Wingdings"/>
    </w:rPr>
  </w:style>
  <w:style w:type="character" w:customStyle="1" w:styleId="WWCharLFO35LVL2">
    <w:name w:val="WW_CharLFO35LVL2"/>
    <w:rPr>
      <w:rFonts w:ascii="Courier New" w:hAnsi="Courier New" w:cs="Courier New"/>
    </w:rPr>
  </w:style>
  <w:style w:type="character" w:customStyle="1" w:styleId="WWCharLFO35LVL3">
    <w:name w:val="WW_CharLFO35LVL3"/>
    <w:rPr>
      <w:rFonts w:ascii="Wingdings" w:eastAsia="Wingdings" w:hAnsi="Wingdings" w:cs="Wingdings"/>
    </w:rPr>
  </w:style>
  <w:style w:type="character" w:customStyle="1" w:styleId="WWCharLFO35LVL4">
    <w:name w:val="WW_CharLFO35LVL4"/>
    <w:rPr>
      <w:rFonts w:ascii="Symbol" w:eastAsia="Symbol" w:hAnsi="Symbol" w:cs="Symbol"/>
    </w:rPr>
  </w:style>
  <w:style w:type="character" w:customStyle="1" w:styleId="WWCharLFO35LVL5">
    <w:name w:val="WW_CharLFO35LVL5"/>
    <w:rPr>
      <w:rFonts w:ascii="Courier New" w:hAnsi="Courier New" w:cs="Courier New"/>
    </w:rPr>
  </w:style>
  <w:style w:type="character" w:customStyle="1" w:styleId="WWCharLFO35LVL6">
    <w:name w:val="WW_CharLFO35LVL6"/>
    <w:rPr>
      <w:rFonts w:ascii="Wingdings" w:eastAsia="Wingdings" w:hAnsi="Wingdings" w:cs="Wingdings"/>
    </w:rPr>
  </w:style>
  <w:style w:type="character" w:customStyle="1" w:styleId="WWCharLFO35LVL7">
    <w:name w:val="WW_CharLFO35LVL7"/>
    <w:rPr>
      <w:rFonts w:ascii="Symbol" w:eastAsia="Symbol" w:hAnsi="Symbol" w:cs="Symbol"/>
    </w:rPr>
  </w:style>
  <w:style w:type="character" w:customStyle="1" w:styleId="WWCharLFO35LVL8">
    <w:name w:val="WW_CharLFO35LVL8"/>
    <w:rPr>
      <w:rFonts w:ascii="Courier New" w:hAnsi="Courier New" w:cs="Courier New"/>
    </w:rPr>
  </w:style>
  <w:style w:type="character" w:customStyle="1" w:styleId="WWCharLFO35LVL9">
    <w:name w:val="WW_CharLFO35LVL9"/>
    <w:rPr>
      <w:rFonts w:ascii="Wingdings" w:eastAsia="Wingdings" w:hAnsi="Wingdings" w:cs="Wingdings"/>
    </w:rPr>
  </w:style>
  <w:style w:type="character" w:customStyle="1" w:styleId="WWCharLFO36LVL1">
    <w:name w:val="WW_CharLFO36LVL1"/>
    <w:rPr>
      <w:rFonts w:ascii="Wingdings" w:eastAsia="Wingdings" w:hAnsi="Wingdings" w:cs="Wingdings"/>
    </w:rPr>
  </w:style>
  <w:style w:type="character" w:customStyle="1" w:styleId="WWCharLFO36LVL2">
    <w:name w:val="WW_CharLFO36LVL2"/>
    <w:rPr>
      <w:rFonts w:ascii="Courier New" w:hAnsi="Courier New" w:cs="Courier New"/>
    </w:rPr>
  </w:style>
  <w:style w:type="character" w:customStyle="1" w:styleId="WWCharLFO36LVL3">
    <w:name w:val="WW_CharLFO36LVL3"/>
    <w:rPr>
      <w:rFonts w:ascii="Wingdings" w:eastAsia="Wingdings" w:hAnsi="Wingdings" w:cs="Wingdings"/>
    </w:rPr>
  </w:style>
  <w:style w:type="character" w:customStyle="1" w:styleId="WWCharLFO36LVL4">
    <w:name w:val="WW_CharLFO36LVL4"/>
    <w:rPr>
      <w:rFonts w:ascii="Symbol" w:eastAsia="Symbol" w:hAnsi="Symbol" w:cs="Symbol"/>
    </w:rPr>
  </w:style>
  <w:style w:type="character" w:customStyle="1" w:styleId="WWCharLFO36LVL5">
    <w:name w:val="WW_CharLFO36LVL5"/>
    <w:rPr>
      <w:rFonts w:ascii="Courier New" w:hAnsi="Courier New" w:cs="Courier New"/>
    </w:rPr>
  </w:style>
  <w:style w:type="character" w:customStyle="1" w:styleId="WWCharLFO36LVL6">
    <w:name w:val="WW_CharLFO36LVL6"/>
    <w:rPr>
      <w:rFonts w:ascii="Wingdings" w:eastAsia="Wingdings" w:hAnsi="Wingdings" w:cs="Wingdings"/>
    </w:rPr>
  </w:style>
  <w:style w:type="character" w:customStyle="1" w:styleId="WWCharLFO36LVL7">
    <w:name w:val="WW_CharLFO36LVL7"/>
    <w:rPr>
      <w:rFonts w:ascii="Symbol" w:eastAsia="Symbol" w:hAnsi="Symbol" w:cs="Symbol"/>
    </w:rPr>
  </w:style>
  <w:style w:type="character" w:customStyle="1" w:styleId="WWCharLFO36LVL8">
    <w:name w:val="WW_CharLFO36LVL8"/>
    <w:rPr>
      <w:rFonts w:ascii="Courier New" w:hAnsi="Courier New" w:cs="Courier New"/>
    </w:rPr>
  </w:style>
  <w:style w:type="character" w:customStyle="1" w:styleId="WWCharLFO36LVL9">
    <w:name w:val="WW_CharLFO36LVL9"/>
    <w:rPr>
      <w:rFonts w:ascii="Wingdings" w:eastAsia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10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12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next w:val="a"/>
    <w:link w:val="210"/>
    <w:uiPriority w:val="29"/>
    <w:qFormat/>
    <w:pPr>
      <w:ind w:left="720" w:right="720"/>
    </w:pPr>
    <w:rPr>
      <w:i/>
    </w:rPr>
  </w:style>
  <w:style w:type="character" w:customStyle="1" w:styleId="210">
    <w:name w:val="Цитата 2 Знак1"/>
    <w:link w:val="20"/>
    <w:uiPriority w:val="29"/>
    <w:rPr>
      <w:i/>
    </w:rPr>
  </w:style>
  <w:style w:type="paragraph" w:styleId="a7">
    <w:name w:val="Intense Quote"/>
    <w:basedOn w:val="a"/>
    <w:next w:val="a"/>
    <w:link w:val="1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13">
    <w:name w:val="Выделенная цитата Знак1"/>
    <w:link w:val="a7"/>
    <w:uiPriority w:val="30"/>
    <w:rPr>
      <w:i/>
    </w:rPr>
  </w:style>
  <w:style w:type="paragraph" w:styleId="a8">
    <w:name w:val="header"/>
    <w:basedOn w:val="a"/>
    <w:link w:val="1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14">
    <w:name w:val="Верхний колонтитул Знак1"/>
    <w:link w:val="a8"/>
    <w:uiPriority w:val="99"/>
  </w:style>
  <w:style w:type="paragraph" w:styleId="a9">
    <w:name w:val="footer"/>
    <w:basedOn w:val="a"/>
    <w:link w:val="1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15">
    <w:name w:val="Нижний колонтитул Знак1"/>
    <w:link w:val="a9"/>
    <w:uiPriority w:val="99"/>
  </w:style>
  <w:style w:type="table" w:styleId="ab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1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16">
    <w:name w:val="Текст сноски Знак1"/>
    <w:link w:val="ad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1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7">
    <w:name w:val="Текст концевой сноски Знак1"/>
    <w:link w:val="af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18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DStyleparagraph">
    <w:name w:val="DStyle_paragraph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paragraph" w:customStyle="1" w:styleId="110">
    <w:name w:val="Заголовок 11"/>
    <w:basedOn w:val="Standard"/>
    <w:next w:val="Textbody"/>
    <w:qFormat/>
    <w:pPr>
      <w:keepNext/>
      <w:spacing w:before="240" w:after="60"/>
      <w:outlineLvl w:val="1"/>
    </w:pPr>
    <w:rPr>
      <w:rFonts w:ascii="Arial" w:hAnsi="Arial"/>
      <w:b/>
      <w:bCs/>
      <w:sz w:val="32"/>
      <w:szCs w:val="32"/>
    </w:rPr>
  </w:style>
  <w:style w:type="paragraph" w:customStyle="1" w:styleId="211">
    <w:name w:val="Заголовок 21"/>
    <w:basedOn w:val="Standard"/>
    <w:next w:val="Textbody"/>
    <w:qFormat/>
    <w:pPr>
      <w:keepNext/>
      <w:keepLines/>
      <w:spacing w:before="360"/>
      <w:outlineLvl w:val="2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Standard"/>
    <w:next w:val="Textbody"/>
    <w:qFormat/>
    <w:pPr>
      <w:keepNext/>
      <w:spacing w:before="240" w:after="60"/>
      <w:outlineLvl w:val="3"/>
    </w:pPr>
    <w:rPr>
      <w:rFonts w:ascii="Arial" w:hAnsi="Arial"/>
      <w:b/>
      <w:bCs/>
      <w:sz w:val="26"/>
      <w:szCs w:val="26"/>
    </w:rPr>
  </w:style>
  <w:style w:type="paragraph" w:customStyle="1" w:styleId="410">
    <w:name w:val="Заголовок 41"/>
    <w:basedOn w:val="Standard"/>
    <w:next w:val="Textbody"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Standard"/>
    <w:next w:val="Textbody"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Standard"/>
    <w:next w:val="Textbody"/>
    <w:qFormat/>
    <w:pPr>
      <w:keepNext/>
      <w:keepLines/>
      <w:spacing w:before="320"/>
      <w:outlineLvl w:val="6"/>
    </w:pPr>
    <w:rPr>
      <w:rFonts w:ascii="Arial" w:eastAsia="Arial" w:hAnsi="Arial" w:cs="Arial"/>
      <w:b/>
      <w:bCs/>
    </w:rPr>
  </w:style>
  <w:style w:type="paragraph" w:customStyle="1" w:styleId="710">
    <w:name w:val="Заголовок 71"/>
    <w:basedOn w:val="Standard"/>
    <w:next w:val="Textbody"/>
    <w:qFormat/>
    <w:pPr>
      <w:keepNext/>
      <w:keepLines/>
      <w:spacing w:before="320"/>
      <w:outlineLvl w:val="7"/>
    </w:pPr>
    <w:rPr>
      <w:rFonts w:ascii="Arial" w:eastAsia="Arial" w:hAnsi="Arial" w:cs="Arial"/>
      <w:b/>
      <w:bCs/>
      <w:i/>
      <w:iCs/>
    </w:rPr>
  </w:style>
  <w:style w:type="paragraph" w:customStyle="1" w:styleId="810">
    <w:name w:val="Заголовок 81"/>
    <w:basedOn w:val="Standard"/>
    <w:next w:val="Textbody"/>
    <w:qFormat/>
    <w:pPr>
      <w:keepNext/>
      <w:keepLines/>
      <w:spacing w:before="320"/>
      <w:outlineLvl w:val="8"/>
    </w:pPr>
    <w:rPr>
      <w:rFonts w:ascii="Arial" w:eastAsia="Arial" w:hAnsi="Arial" w:cs="Arial"/>
      <w:i/>
      <w:iCs/>
    </w:rPr>
  </w:style>
  <w:style w:type="paragraph" w:customStyle="1" w:styleId="910">
    <w:name w:val="Заголовок 91"/>
    <w:basedOn w:val="Standard"/>
    <w:next w:val="Textbody"/>
    <w:qFormat/>
    <w:pPr>
      <w:keepNext/>
      <w:keepLines/>
      <w:spacing w:before="320"/>
    </w:pPr>
    <w:rPr>
      <w:rFonts w:ascii="Arial" w:eastAsia="Arial" w:hAnsi="Arial" w:cs="Arial"/>
      <w:i/>
      <w:iCs/>
      <w:sz w:val="21"/>
      <w:szCs w:val="21"/>
    </w:rPr>
  </w:style>
  <w:style w:type="paragraph" w:customStyle="1" w:styleId="19">
    <w:name w:val="Обычный1"/>
    <w:basedOn w:val="DStyleparagraph"/>
    <w:qFormat/>
  </w:style>
  <w:style w:type="character" w:customStyle="1" w:styleId="1a">
    <w:name w:val="Основной шрифт абзаца1"/>
    <w:qFormat/>
  </w:style>
  <w:style w:type="paragraph" w:customStyle="1" w:styleId="Standard">
    <w:name w:val="Standard"/>
    <w:basedOn w:val="DStyleparagraph"/>
    <w:qFormat/>
    <w:pPr>
      <w:widowControl/>
      <w:spacing w:line="276" w:lineRule="auto"/>
    </w:pPr>
    <w:rPr>
      <w:rFonts w:eastAsia="Times New Roman"/>
      <w:sz w:val="22"/>
      <w:szCs w:val="22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1b">
    <w:name w:val="Список1"/>
    <w:basedOn w:val="Textbody"/>
    <w:qFormat/>
    <w:rPr>
      <w:rFonts w:cs="Lucida Sans"/>
    </w:rPr>
  </w:style>
  <w:style w:type="paragraph" w:customStyle="1" w:styleId="1c">
    <w:name w:val="Название объекта1"/>
    <w:basedOn w:val="Standard"/>
    <w:qFormat/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qFormat/>
    <w:rPr>
      <w:rFonts w:cs="Lucida Sans"/>
    </w:rPr>
  </w:style>
  <w:style w:type="paragraph" w:customStyle="1" w:styleId="1d">
    <w:name w:val="Абзац списка1"/>
    <w:basedOn w:val="Standard"/>
    <w:qFormat/>
    <w:pPr>
      <w:ind w:left="720"/>
    </w:pPr>
  </w:style>
  <w:style w:type="paragraph" w:customStyle="1" w:styleId="1e">
    <w:name w:val="Без интервала1"/>
    <w:basedOn w:val="Standard"/>
    <w:qFormat/>
    <w:pPr>
      <w:spacing w:before="100" w:after="100" w:line="240" w:lineRule="auto"/>
    </w:pPr>
    <w:rPr>
      <w:rFonts w:eastAsia="Calibri"/>
      <w:sz w:val="24"/>
      <w:szCs w:val="24"/>
      <w:lang w:eastAsia="en-US"/>
    </w:rPr>
  </w:style>
  <w:style w:type="paragraph" w:customStyle="1" w:styleId="af3">
    <w:name w:val="Заголовок"/>
    <w:basedOn w:val="Standard"/>
    <w:next w:val="1f"/>
    <w:qFormat/>
    <w:pPr>
      <w:widowControl w:val="0"/>
      <w:spacing w:before="307" w:after="0" w:line="240" w:lineRule="auto"/>
      <w:ind w:left="814" w:right="851"/>
      <w:jc w:val="center"/>
    </w:pPr>
    <w:rPr>
      <w:rFonts w:ascii="Verdana" w:eastAsia="Verdana" w:hAnsi="Verdana"/>
      <w:b/>
      <w:bCs/>
      <w:sz w:val="100"/>
      <w:szCs w:val="100"/>
      <w:lang w:eastAsia="en-US"/>
    </w:rPr>
  </w:style>
  <w:style w:type="paragraph" w:customStyle="1" w:styleId="1f">
    <w:name w:val="Подзаголовок1"/>
    <w:basedOn w:val="Standard"/>
    <w:next w:val="Textbody"/>
    <w:qFormat/>
    <w:pPr>
      <w:spacing w:after="60"/>
      <w:jc w:val="center"/>
      <w:outlineLvl w:val="2"/>
    </w:pPr>
    <w:rPr>
      <w:rFonts w:ascii="Cambria" w:hAnsi="Cambria"/>
      <w:i/>
      <w:iCs/>
      <w:sz w:val="24"/>
      <w:szCs w:val="24"/>
    </w:rPr>
  </w:style>
  <w:style w:type="paragraph" w:customStyle="1" w:styleId="212">
    <w:name w:val="Цитата 21"/>
    <w:basedOn w:val="Standard"/>
    <w:qFormat/>
    <w:pPr>
      <w:ind w:left="720" w:right="720"/>
    </w:pPr>
    <w:rPr>
      <w:i/>
    </w:rPr>
  </w:style>
  <w:style w:type="paragraph" w:customStyle="1" w:styleId="1f0">
    <w:name w:val="Выделенная цитата1"/>
    <w:basedOn w:val="Standard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customStyle="1" w:styleId="1f1">
    <w:name w:val="Верхний колонтитул1"/>
    <w:basedOn w:val="Standard"/>
    <w:qFormat/>
    <w:pPr>
      <w:tabs>
        <w:tab w:val="center" w:pos="7142"/>
        <w:tab w:val="right" w:pos="14286"/>
      </w:tabs>
      <w:spacing w:after="0" w:line="240" w:lineRule="auto"/>
    </w:pPr>
  </w:style>
  <w:style w:type="paragraph" w:customStyle="1" w:styleId="1f2">
    <w:name w:val="Нижний колонтитул1"/>
    <w:basedOn w:val="Standard"/>
    <w:qFormat/>
    <w:pPr>
      <w:tabs>
        <w:tab w:val="center" w:pos="7142"/>
        <w:tab w:val="right" w:pos="14286"/>
      </w:tabs>
      <w:spacing w:after="0" w:line="240" w:lineRule="auto"/>
    </w:pPr>
  </w:style>
  <w:style w:type="paragraph" w:customStyle="1" w:styleId="1f3">
    <w:name w:val="Текст сноски1"/>
    <w:basedOn w:val="Standard"/>
    <w:qFormat/>
    <w:pPr>
      <w:spacing w:after="40" w:line="240" w:lineRule="auto"/>
    </w:pPr>
    <w:rPr>
      <w:sz w:val="18"/>
    </w:rPr>
  </w:style>
  <w:style w:type="paragraph" w:customStyle="1" w:styleId="1f4">
    <w:name w:val="Текст концевой сноски1"/>
    <w:basedOn w:val="Standard"/>
    <w:qFormat/>
    <w:pPr>
      <w:spacing w:after="0" w:line="240" w:lineRule="auto"/>
    </w:pPr>
    <w:rPr>
      <w:sz w:val="20"/>
    </w:rPr>
  </w:style>
  <w:style w:type="paragraph" w:customStyle="1" w:styleId="Contents1">
    <w:name w:val="Contents 1"/>
    <w:basedOn w:val="Standard"/>
    <w:qFormat/>
    <w:pPr>
      <w:tabs>
        <w:tab w:val="right" w:leader="dot" w:pos="9637"/>
      </w:tabs>
      <w:spacing w:after="57"/>
    </w:pPr>
  </w:style>
  <w:style w:type="paragraph" w:customStyle="1" w:styleId="Contents2">
    <w:name w:val="Contents 2"/>
    <w:basedOn w:val="Standard"/>
    <w:qFormat/>
    <w:pPr>
      <w:tabs>
        <w:tab w:val="right" w:leader="dot" w:pos="9637"/>
      </w:tabs>
      <w:spacing w:after="57"/>
      <w:ind w:left="283"/>
    </w:pPr>
  </w:style>
  <w:style w:type="paragraph" w:customStyle="1" w:styleId="Contents3">
    <w:name w:val="Contents 3"/>
    <w:basedOn w:val="Standard"/>
    <w:qFormat/>
    <w:pPr>
      <w:tabs>
        <w:tab w:val="right" w:leader="dot" w:pos="9638"/>
      </w:tabs>
      <w:spacing w:after="57"/>
      <w:ind w:left="567"/>
    </w:pPr>
  </w:style>
  <w:style w:type="paragraph" w:customStyle="1" w:styleId="Contents4">
    <w:name w:val="Contents 4"/>
    <w:basedOn w:val="Standard"/>
    <w:qFormat/>
    <w:pPr>
      <w:tabs>
        <w:tab w:val="right" w:leader="dot" w:pos="9638"/>
      </w:tabs>
      <w:spacing w:after="57"/>
      <w:ind w:left="850"/>
    </w:pPr>
  </w:style>
  <w:style w:type="paragraph" w:customStyle="1" w:styleId="Contents5">
    <w:name w:val="Contents 5"/>
    <w:basedOn w:val="Standard"/>
    <w:qFormat/>
    <w:pPr>
      <w:tabs>
        <w:tab w:val="right" w:leader="dot" w:pos="9639"/>
      </w:tabs>
      <w:spacing w:after="57"/>
      <w:ind w:left="1134"/>
    </w:pPr>
  </w:style>
  <w:style w:type="paragraph" w:customStyle="1" w:styleId="Contents6">
    <w:name w:val="Contents 6"/>
    <w:basedOn w:val="Standard"/>
    <w:qFormat/>
    <w:pPr>
      <w:tabs>
        <w:tab w:val="right" w:leader="dot" w:pos="9639"/>
      </w:tabs>
      <w:spacing w:after="57"/>
      <w:ind w:left="1417"/>
    </w:pPr>
  </w:style>
  <w:style w:type="paragraph" w:customStyle="1" w:styleId="Contents7">
    <w:name w:val="Contents 7"/>
    <w:basedOn w:val="Standard"/>
    <w:qFormat/>
    <w:pPr>
      <w:tabs>
        <w:tab w:val="right" w:leader="dot" w:pos="9640"/>
      </w:tabs>
      <w:spacing w:after="57"/>
      <w:ind w:left="1701"/>
    </w:pPr>
  </w:style>
  <w:style w:type="paragraph" w:customStyle="1" w:styleId="Contents8">
    <w:name w:val="Contents 8"/>
    <w:basedOn w:val="Standard"/>
    <w:qFormat/>
    <w:pPr>
      <w:tabs>
        <w:tab w:val="right" w:leader="dot" w:pos="9640"/>
      </w:tabs>
      <w:spacing w:after="57"/>
      <w:ind w:left="1984"/>
    </w:pPr>
  </w:style>
  <w:style w:type="paragraph" w:customStyle="1" w:styleId="Contents9">
    <w:name w:val="Contents 9"/>
    <w:basedOn w:val="Standard"/>
    <w:qFormat/>
    <w:pPr>
      <w:tabs>
        <w:tab w:val="right" w:leader="dot" w:pos="9641"/>
      </w:tabs>
      <w:spacing w:after="57"/>
      <w:ind w:left="2268"/>
    </w:pPr>
  </w:style>
  <w:style w:type="paragraph" w:customStyle="1" w:styleId="ContentsHeading">
    <w:name w:val="Contents Heading"/>
    <w:basedOn w:val="Heading"/>
    <w:qFormat/>
    <w:rPr>
      <w:b/>
      <w:bCs/>
      <w:sz w:val="32"/>
      <w:szCs w:val="32"/>
      <w:lang w:eastAsia="zh-CN"/>
    </w:rPr>
  </w:style>
  <w:style w:type="paragraph" w:customStyle="1" w:styleId="1f5">
    <w:name w:val="Перечень рисунков1"/>
    <w:basedOn w:val="Standard"/>
    <w:qFormat/>
    <w:pPr>
      <w:spacing w:after="0"/>
    </w:pPr>
  </w:style>
  <w:style w:type="paragraph" w:customStyle="1" w:styleId="razdel">
    <w:name w:val="razdel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qFormat/>
    <w:pPr>
      <w:spacing w:after="0" w:line="240" w:lineRule="auto"/>
      <w:ind w:left="283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ParagraphStyle">
    <w:name w:val="Paragraph Style"/>
    <w:basedOn w:val="DStyleparagraph"/>
    <w:qFormat/>
    <w:pPr>
      <w:widowControl/>
    </w:pPr>
    <w:rPr>
      <w:rFonts w:ascii="Arial" w:eastAsia="Times New Roman" w:hAnsi="Arial"/>
      <w:sz w:val="24"/>
      <w:szCs w:val="24"/>
    </w:rPr>
  </w:style>
  <w:style w:type="paragraph" w:customStyle="1" w:styleId="Centered">
    <w:name w:val="Centered"/>
    <w:basedOn w:val="DStyleparagraph"/>
    <w:qFormat/>
    <w:pPr>
      <w:widowControl/>
      <w:jc w:val="center"/>
    </w:pPr>
    <w:rPr>
      <w:rFonts w:ascii="Arial" w:eastAsia="Times New Roman" w:hAnsi="Arial"/>
      <w:sz w:val="24"/>
      <w:szCs w:val="24"/>
    </w:rPr>
  </w:style>
  <w:style w:type="paragraph" w:customStyle="1" w:styleId="32">
    <w:name w:val="Заголовок 3+"/>
    <w:basedOn w:val="Standard"/>
    <w:qFormat/>
    <w:pPr>
      <w:widowControl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f6">
    <w:name w:val="Обычный (веб)1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Standard"/>
    <w:qFormat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Текст выноски1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Paragraph">
    <w:name w:val="Table Paragraph"/>
    <w:basedOn w:val="Standard"/>
    <w:qFormat/>
    <w:pPr>
      <w:widowControl w:val="0"/>
      <w:spacing w:after="0" w:line="240" w:lineRule="auto"/>
      <w:ind w:left="112"/>
    </w:pPr>
    <w:rPr>
      <w:rFonts w:ascii="Times New Roman" w:hAnsi="Times New Roman"/>
      <w:lang w:eastAsia="en-US"/>
    </w:rPr>
  </w:style>
  <w:style w:type="paragraph" w:customStyle="1" w:styleId="TableContents">
    <w:name w:val="Table Contents"/>
    <w:basedOn w:val="Standard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11">
    <w:name w:val="Заголовок 1 Знак1"/>
    <w:link w:val="1"/>
    <w:qFormat/>
    <w:rPr>
      <w:rFonts w:ascii="Arial" w:eastAsia="Arial" w:hAnsi="Arial" w:cs="Arial"/>
      <w:sz w:val="40"/>
      <w:szCs w:val="40"/>
    </w:rPr>
  </w:style>
  <w:style w:type="character" w:customStyle="1" w:styleId="23">
    <w:name w:val="Заголовок 2 Знак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qFormat/>
    <w:rPr>
      <w:rFonts w:ascii="Arial" w:eastAsia="Arial" w:hAnsi="Arial" w:cs="Arial"/>
      <w:sz w:val="30"/>
      <w:szCs w:val="30"/>
    </w:rPr>
  </w:style>
  <w:style w:type="character" w:customStyle="1" w:styleId="42">
    <w:name w:val="Заголовок 4 Знак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2">
    <w:name w:val="Заголовок 5 Знак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2">
    <w:name w:val="Заголовок 6 Знак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2">
    <w:name w:val="Заголовок 7 Знак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2">
    <w:name w:val="Заголовок 8 Знак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2">
    <w:name w:val="Заголовок 9 Знак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link w:val="a5"/>
    <w:qFormat/>
    <w:rPr>
      <w:sz w:val="48"/>
      <w:szCs w:val="48"/>
    </w:rPr>
  </w:style>
  <w:style w:type="character" w:customStyle="1" w:styleId="12">
    <w:name w:val="Подзаголовок Знак1"/>
    <w:link w:val="a6"/>
    <w:qFormat/>
    <w:rPr>
      <w:sz w:val="24"/>
      <w:szCs w:val="24"/>
    </w:rPr>
  </w:style>
  <w:style w:type="character" w:customStyle="1" w:styleId="24">
    <w:name w:val="Цитата 2 Знак"/>
    <w:qFormat/>
    <w:rPr>
      <w:i/>
    </w:rPr>
  </w:style>
  <w:style w:type="character" w:customStyle="1" w:styleId="af4">
    <w:name w:val="Выделенная цитата Знак"/>
    <w:qFormat/>
    <w:rPr>
      <w:i/>
    </w:rPr>
  </w:style>
  <w:style w:type="character" w:customStyle="1" w:styleId="af5">
    <w:name w:val="Верхний колонтитул Знак"/>
    <w:qFormat/>
  </w:style>
  <w:style w:type="character" w:customStyle="1" w:styleId="FooterChar">
    <w:name w:val="Footer Char"/>
    <w:qFormat/>
  </w:style>
  <w:style w:type="character" w:customStyle="1" w:styleId="af6">
    <w:name w:val="Нижний колонтитул Знак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f7">
    <w:name w:val="Текст сноски Знак"/>
    <w:qFormat/>
    <w:rPr>
      <w:sz w:val="18"/>
    </w:rPr>
  </w:style>
  <w:style w:type="character" w:customStyle="1" w:styleId="1f8">
    <w:name w:val="Знак сноски1"/>
    <w:qFormat/>
    <w:rPr>
      <w:vertAlign w:val="superscript"/>
    </w:rPr>
  </w:style>
  <w:style w:type="character" w:customStyle="1" w:styleId="af8">
    <w:name w:val="Текст концевой сноски Знак"/>
    <w:qFormat/>
    <w:rPr>
      <w:sz w:val="20"/>
    </w:rPr>
  </w:style>
  <w:style w:type="character" w:customStyle="1" w:styleId="1f9">
    <w:name w:val="Знак концевой сноски1"/>
    <w:qFormat/>
    <w:rPr>
      <w:vertAlign w:val="superscript"/>
    </w:rPr>
  </w:style>
  <w:style w:type="character" w:customStyle="1" w:styleId="1fa">
    <w:name w:val="Заголовок 1 Знак"/>
    <w:qFormat/>
    <w:rPr>
      <w:rFonts w:ascii="Arial" w:eastAsia="Times New Roman" w:hAnsi="Arial"/>
      <w:b/>
      <w:bCs/>
      <w:sz w:val="32"/>
      <w:szCs w:val="32"/>
      <w:lang w:eastAsia="ru-RU"/>
    </w:rPr>
  </w:style>
  <w:style w:type="character" w:customStyle="1" w:styleId="33">
    <w:name w:val="Заголовок 3 Знак"/>
    <w:qFormat/>
    <w:rPr>
      <w:rFonts w:ascii="Arial" w:eastAsia="Times New Roman" w:hAnsi="Arial"/>
      <w:b/>
      <w:bCs/>
      <w:sz w:val="26"/>
      <w:szCs w:val="26"/>
      <w:lang w:eastAsia="ru-RU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1fb">
    <w:name w:val="Выделение1"/>
    <w:qFormat/>
    <w:rPr>
      <w:i/>
      <w:iCs/>
    </w:rPr>
  </w:style>
  <w:style w:type="character" w:customStyle="1" w:styleId="af9">
    <w:name w:val="Без интервала Знак"/>
    <w:qFormat/>
    <w:rPr>
      <w:sz w:val="24"/>
      <w:szCs w:val="24"/>
    </w:rPr>
  </w:style>
  <w:style w:type="character" w:customStyle="1" w:styleId="afa">
    <w:name w:val="Основной текст с отступом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b">
    <w:name w:val="Подзаголовок Знак"/>
    <w:qFormat/>
    <w:rPr>
      <w:rFonts w:ascii="Cambria" w:eastAsia="Times New Roman" w:hAnsi="Cambria"/>
      <w:sz w:val="24"/>
      <w:szCs w:val="24"/>
      <w:lang w:eastAsia="ru-RU"/>
    </w:rPr>
  </w:style>
  <w:style w:type="character" w:customStyle="1" w:styleId="afc">
    <w:name w:val="Абзац списка Знак"/>
    <w:qFormat/>
    <w:rPr>
      <w:rFonts w:ascii="Calibri" w:eastAsia="Times New Roman" w:hAnsi="Calibri"/>
      <w:lang w:eastAsia="ru-RU"/>
    </w:rPr>
  </w:style>
  <w:style w:type="character" w:customStyle="1" w:styleId="c8">
    <w:name w:val="c8"/>
    <w:basedOn w:val="1a"/>
    <w:qFormat/>
  </w:style>
  <w:style w:type="character" w:customStyle="1" w:styleId="c5">
    <w:name w:val="c5"/>
    <w:basedOn w:val="1a"/>
    <w:qFormat/>
  </w:style>
  <w:style w:type="character" w:customStyle="1" w:styleId="c17">
    <w:name w:val="c17"/>
    <w:basedOn w:val="1a"/>
    <w:qFormat/>
  </w:style>
  <w:style w:type="character" w:customStyle="1" w:styleId="c11">
    <w:name w:val="c11"/>
    <w:basedOn w:val="1a"/>
    <w:qFormat/>
  </w:style>
  <w:style w:type="character" w:customStyle="1" w:styleId="c25">
    <w:name w:val="c25"/>
    <w:basedOn w:val="1a"/>
    <w:qFormat/>
  </w:style>
  <w:style w:type="character" w:customStyle="1" w:styleId="c0">
    <w:name w:val="c0"/>
    <w:basedOn w:val="1a"/>
    <w:qFormat/>
  </w:style>
  <w:style w:type="character" w:customStyle="1" w:styleId="c21">
    <w:name w:val="c21"/>
    <w:basedOn w:val="1a"/>
    <w:qFormat/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afd">
    <w:name w:val="Текст выноски Знак"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afe">
    <w:name w:val="Название Знак"/>
    <w:qFormat/>
    <w:rPr>
      <w:rFonts w:ascii="Verdana" w:eastAsia="Verdana" w:hAnsi="Verdana"/>
      <w:b/>
      <w:bCs/>
      <w:sz w:val="100"/>
      <w:szCs w:val="100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BulletSymbols">
    <w:name w:val="Bullet Symbol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1fc">
    <w:name w:val="Гиперссылка1"/>
    <w:basedOn w:val="1a"/>
    <w:qFormat/>
    <w:rPr>
      <w:b/>
      <w:bCs/>
      <w:color w:val="003333"/>
      <w:sz w:val="18"/>
      <w:szCs w:val="18"/>
      <w:u w:val="single"/>
    </w:rPr>
  </w:style>
  <w:style w:type="character" w:customStyle="1" w:styleId="WWCharLFO1LVL1">
    <w:name w:val="WW_CharLFO1LVL1"/>
    <w:rPr>
      <w:rFonts w:ascii="Symbol" w:eastAsia="Symbol" w:hAnsi="Symbol" w:cs="Symbol"/>
    </w:rPr>
  </w:style>
  <w:style w:type="character" w:customStyle="1" w:styleId="WWCharLFO1LVL2">
    <w:name w:val="WW_CharLFO1LVL2"/>
    <w:rPr>
      <w:rFonts w:ascii="Courier New" w:hAnsi="Courier New"/>
    </w:rPr>
  </w:style>
  <w:style w:type="character" w:customStyle="1" w:styleId="WWCharLFO1LVL3">
    <w:name w:val="WW_CharLFO1LVL3"/>
    <w:rPr>
      <w:rFonts w:ascii="Wingdings" w:eastAsia="Wingdings" w:hAnsi="Wingdings" w:cs="Wingdings"/>
    </w:rPr>
  </w:style>
  <w:style w:type="character" w:customStyle="1" w:styleId="WWCharLFO1LVL4">
    <w:name w:val="WW_CharLFO1LVL4"/>
    <w:rPr>
      <w:rFonts w:ascii="Symbol" w:eastAsia="Symbol" w:hAnsi="Symbol" w:cs="Symbol"/>
    </w:rPr>
  </w:style>
  <w:style w:type="character" w:customStyle="1" w:styleId="WWCharLFO1LVL5">
    <w:name w:val="WW_CharLFO1LVL5"/>
    <w:rPr>
      <w:rFonts w:ascii="Courier New" w:hAnsi="Courier New"/>
    </w:rPr>
  </w:style>
  <w:style w:type="character" w:customStyle="1" w:styleId="WWCharLFO1LVL6">
    <w:name w:val="WW_CharLFO1LVL6"/>
    <w:rPr>
      <w:rFonts w:ascii="Wingdings" w:eastAsia="Wingdings" w:hAnsi="Wingdings" w:cs="Wingdings"/>
    </w:rPr>
  </w:style>
  <w:style w:type="character" w:customStyle="1" w:styleId="WWCharLFO1LVL7">
    <w:name w:val="WW_CharLFO1LVL7"/>
    <w:rPr>
      <w:rFonts w:ascii="Symbol" w:eastAsia="Symbol" w:hAnsi="Symbol" w:cs="Symbol"/>
    </w:rPr>
  </w:style>
  <w:style w:type="character" w:customStyle="1" w:styleId="WWCharLFO1LVL8">
    <w:name w:val="WW_CharLFO1LVL8"/>
    <w:rPr>
      <w:rFonts w:ascii="Courier New" w:hAnsi="Courier New"/>
    </w:rPr>
  </w:style>
  <w:style w:type="character" w:customStyle="1" w:styleId="WWCharLFO1LVL9">
    <w:name w:val="WW_CharLFO1LVL9"/>
    <w:rPr>
      <w:rFonts w:ascii="Wingdings" w:eastAsia="Wingdings" w:hAnsi="Wingdings" w:cs="Wingdings"/>
    </w:rPr>
  </w:style>
  <w:style w:type="character" w:customStyle="1" w:styleId="WWCharLFO2LVL1">
    <w:name w:val="WW_CharLFO2LVL1"/>
    <w:rPr>
      <w:rFonts w:ascii="Symbol" w:eastAsia="Symbol" w:hAnsi="Symbol" w:cs="Symbol"/>
    </w:rPr>
  </w:style>
  <w:style w:type="character" w:customStyle="1" w:styleId="WWCharLFO2LVL2">
    <w:name w:val="WW_CharLFO2LVL2"/>
    <w:rPr>
      <w:rFonts w:ascii="Courier New" w:hAnsi="Courier New"/>
    </w:rPr>
  </w:style>
  <w:style w:type="character" w:customStyle="1" w:styleId="WWCharLFO2LVL3">
    <w:name w:val="WW_CharLFO2LVL3"/>
    <w:rPr>
      <w:rFonts w:ascii="Wingdings" w:eastAsia="Wingdings" w:hAnsi="Wingdings" w:cs="Wingdings"/>
    </w:rPr>
  </w:style>
  <w:style w:type="character" w:customStyle="1" w:styleId="WWCharLFO2LVL4">
    <w:name w:val="WW_CharLFO2LVL4"/>
    <w:rPr>
      <w:rFonts w:ascii="Symbol" w:eastAsia="Symbol" w:hAnsi="Symbol" w:cs="Symbol"/>
    </w:rPr>
  </w:style>
  <w:style w:type="character" w:customStyle="1" w:styleId="WWCharLFO2LVL5">
    <w:name w:val="WW_CharLFO2LVL5"/>
    <w:rPr>
      <w:rFonts w:ascii="Courier New" w:hAnsi="Courier New"/>
    </w:rPr>
  </w:style>
  <w:style w:type="character" w:customStyle="1" w:styleId="WWCharLFO2LVL6">
    <w:name w:val="WW_CharLFO2LVL6"/>
    <w:rPr>
      <w:rFonts w:ascii="Wingdings" w:eastAsia="Wingdings" w:hAnsi="Wingdings" w:cs="Wingdings"/>
    </w:rPr>
  </w:style>
  <w:style w:type="character" w:customStyle="1" w:styleId="WWCharLFO2LVL7">
    <w:name w:val="WW_CharLFO2LVL7"/>
    <w:rPr>
      <w:rFonts w:ascii="Symbol" w:eastAsia="Symbol" w:hAnsi="Symbol" w:cs="Symbol"/>
    </w:rPr>
  </w:style>
  <w:style w:type="character" w:customStyle="1" w:styleId="WWCharLFO2LVL8">
    <w:name w:val="WW_CharLFO2LVL8"/>
    <w:rPr>
      <w:rFonts w:ascii="Courier New" w:hAnsi="Courier New"/>
    </w:rPr>
  </w:style>
  <w:style w:type="character" w:customStyle="1" w:styleId="WWCharLFO2LVL9">
    <w:name w:val="WW_CharLFO2LVL9"/>
    <w:rPr>
      <w:rFonts w:ascii="Wingdings" w:eastAsia="Wingdings" w:hAnsi="Wingdings" w:cs="Wingdings"/>
    </w:rPr>
  </w:style>
  <w:style w:type="character" w:customStyle="1" w:styleId="WWCharLFO5LVL1">
    <w:name w:val="WW_CharLFO5LVL1"/>
    <w:rPr>
      <w:rFonts w:ascii="Times New Roman" w:eastAsia="Times New Roman" w:hAnsi="Times New Roman"/>
    </w:rPr>
  </w:style>
  <w:style w:type="character" w:customStyle="1" w:styleId="WWCharLFO5LVL2">
    <w:name w:val="WW_CharLFO5LVL2"/>
    <w:rPr>
      <w:rFonts w:ascii="Courier New" w:hAnsi="Courier New"/>
    </w:rPr>
  </w:style>
  <w:style w:type="character" w:customStyle="1" w:styleId="WWCharLFO5LVL3">
    <w:name w:val="WW_CharLFO5LVL3"/>
    <w:rPr>
      <w:rFonts w:ascii="Wingdings" w:eastAsia="Wingdings" w:hAnsi="Wingdings" w:cs="Wingdings"/>
    </w:rPr>
  </w:style>
  <w:style w:type="character" w:customStyle="1" w:styleId="WWCharLFO5LVL4">
    <w:name w:val="WW_CharLFO5LVL4"/>
    <w:rPr>
      <w:rFonts w:ascii="Symbol" w:eastAsia="Symbol" w:hAnsi="Symbol" w:cs="Symbol"/>
    </w:rPr>
  </w:style>
  <w:style w:type="character" w:customStyle="1" w:styleId="WWCharLFO5LVL5">
    <w:name w:val="WW_CharLFO5LVL5"/>
    <w:rPr>
      <w:rFonts w:ascii="Courier New" w:hAnsi="Courier New"/>
    </w:rPr>
  </w:style>
  <w:style w:type="character" w:customStyle="1" w:styleId="WWCharLFO5LVL6">
    <w:name w:val="WW_CharLFO5LVL6"/>
    <w:rPr>
      <w:rFonts w:ascii="Wingdings" w:eastAsia="Wingdings" w:hAnsi="Wingdings" w:cs="Wingdings"/>
    </w:rPr>
  </w:style>
  <w:style w:type="character" w:customStyle="1" w:styleId="WWCharLFO5LVL7">
    <w:name w:val="WW_CharLFO5LVL7"/>
    <w:rPr>
      <w:rFonts w:ascii="Symbol" w:eastAsia="Symbol" w:hAnsi="Symbol" w:cs="Symbol"/>
    </w:rPr>
  </w:style>
  <w:style w:type="character" w:customStyle="1" w:styleId="WWCharLFO5LVL8">
    <w:name w:val="WW_CharLFO5LVL8"/>
    <w:rPr>
      <w:rFonts w:ascii="Courier New" w:hAnsi="Courier New"/>
    </w:rPr>
  </w:style>
  <w:style w:type="character" w:customStyle="1" w:styleId="WWCharLFO5LVL9">
    <w:name w:val="WW_CharLFO5LVL9"/>
    <w:rPr>
      <w:rFonts w:ascii="Wingdings" w:eastAsia="Wingdings" w:hAnsi="Wingdings" w:cs="Wingdings"/>
    </w:rPr>
  </w:style>
  <w:style w:type="character" w:customStyle="1" w:styleId="WWCharLFO9LVL2">
    <w:name w:val="WW_CharLFO9LVL2"/>
    <w:rPr>
      <w:rFonts w:ascii="Courier New" w:hAnsi="Courier New"/>
    </w:rPr>
  </w:style>
  <w:style w:type="character" w:customStyle="1" w:styleId="WWCharLFO9LVL3">
    <w:name w:val="WW_CharLFO9LVL3"/>
    <w:rPr>
      <w:rFonts w:ascii="Wingdings" w:eastAsia="Wingdings" w:hAnsi="Wingdings" w:cs="Wingdings"/>
    </w:rPr>
  </w:style>
  <w:style w:type="character" w:customStyle="1" w:styleId="WWCharLFO9LVL4">
    <w:name w:val="WW_CharLFO9LVL4"/>
    <w:rPr>
      <w:rFonts w:ascii="Symbol" w:eastAsia="Symbol" w:hAnsi="Symbol" w:cs="Symbol"/>
    </w:rPr>
  </w:style>
  <w:style w:type="character" w:customStyle="1" w:styleId="WWCharLFO9LVL5">
    <w:name w:val="WW_CharLFO9LVL5"/>
    <w:rPr>
      <w:rFonts w:ascii="Courier New" w:hAnsi="Courier New"/>
    </w:rPr>
  </w:style>
  <w:style w:type="character" w:customStyle="1" w:styleId="WWCharLFO9LVL6">
    <w:name w:val="WW_CharLFO9LVL6"/>
    <w:rPr>
      <w:rFonts w:ascii="Wingdings" w:eastAsia="Wingdings" w:hAnsi="Wingdings" w:cs="Wingdings"/>
    </w:rPr>
  </w:style>
  <w:style w:type="character" w:customStyle="1" w:styleId="WWCharLFO9LVL7">
    <w:name w:val="WW_CharLFO9LVL7"/>
    <w:rPr>
      <w:rFonts w:ascii="Symbol" w:eastAsia="Symbol" w:hAnsi="Symbol" w:cs="Symbol"/>
    </w:rPr>
  </w:style>
  <w:style w:type="character" w:customStyle="1" w:styleId="WWCharLFO9LVL8">
    <w:name w:val="WW_CharLFO9LVL8"/>
    <w:rPr>
      <w:rFonts w:ascii="Courier New" w:hAnsi="Courier New"/>
    </w:rPr>
  </w:style>
  <w:style w:type="character" w:customStyle="1" w:styleId="WWCharLFO9LVL9">
    <w:name w:val="WW_CharLFO9LVL9"/>
    <w:rPr>
      <w:rFonts w:ascii="Wingdings" w:eastAsia="Wingdings" w:hAnsi="Wingdings" w:cs="Wingdings"/>
    </w:rPr>
  </w:style>
  <w:style w:type="character" w:customStyle="1" w:styleId="WWCharLFO14LVL1">
    <w:name w:val="WW_CharLFO14LVL1"/>
    <w:rPr>
      <w:rFonts w:ascii="Wingdings" w:eastAsia="Wingdings" w:hAnsi="Wingdings" w:cs="Wingdings"/>
    </w:rPr>
  </w:style>
  <w:style w:type="character" w:customStyle="1" w:styleId="WWCharLFO14LVL2">
    <w:name w:val="WW_CharLFO14LVL2"/>
    <w:rPr>
      <w:rFonts w:ascii="Courier New" w:hAnsi="Courier New"/>
    </w:rPr>
  </w:style>
  <w:style w:type="character" w:customStyle="1" w:styleId="WWCharLFO14LVL3">
    <w:name w:val="WW_CharLFO14LVL3"/>
    <w:rPr>
      <w:rFonts w:ascii="Wingdings" w:eastAsia="Wingdings" w:hAnsi="Wingdings" w:cs="Wingdings"/>
    </w:rPr>
  </w:style>
  <w:style w:type="character" w:customStyle="1" w:styleId="WWCharLFO14LVL4">
    <w:name w:val="WW_CharLFO14LVL4"/>
    <w:rPr>
      <w:rFonts w:ascii="Symbol" w:eastAsia="Symbol" w:hAnsi="Symbol" w:cs="Symbol"/>
    </w:rPr>
  </w:style>
  <w:style w:type="character" w:customStyle="1" w:styleId="WWCharLFO14LVL5">
    <w:name w:val="WW_CharLFO14LVL5"/>
    <w:rPr>
      <w:rFonts w:ascii="Courier New" w:hAnsi="Courier New"/>
    </w:rPr>
  </w:style>
  <w:style w:type="character" w:customStyle="1" w:styleId="WWCharLFO14LVL6">
    <w:name w:val="WW_CharLFO14LVL6"/>
    <w:rPr>
      <w:rFonts w:ascii="Wingdings" w:eastAsia="Wingdings" w:hAnsi="Wingdings" w:cs="Wingdings"/>
    </w:rPr>
  </w:style>
  <w:style w:type="character" w:customStyle="1" w:styleId="WWCharLFO14LVL7">
    <w:name w:val="WW_CharLFO14LVL7"/>
    <w:rPr>
      <w:rFonts w:ascii="Symbol" w:eastAsia="Symbol" w:hAnsi="Symbol" w:cs="Symbol"/>
    </w:rPr>
  </w:style>
  <w:style w:type="character" w:customStyle="1" w:styleId="WWCharLFO14LVL8">
    <w:name w:val="WW_CharLFO14LVL8"/>
    <w:rPr>
      <w:rFonts w:ascii="Courier New" w:hAnsi="Courier New"/>
    </w:rPr>
  </w:style>
  <w:style w:type="character" w:customStyle="1" w:styleId="WWCharLFO14LVL9">
    <w:name w:val="WW_CharLFO14LVL9"/>
    <w:rPr>
      <w:rFonts w:ascii="Wingdings" w:eastAsia="Wingdings" w:hAnsi="Wingdings" w:cs="Wingdings"/>
    </w:rPr>
  </w:style>
  <w:style w:type="character" w:customStyle="1" w:styleId="WWCharLFO15LVL1">
    <w:name w:val="WW_CharLFO15LVL1"/>
    <w:rPr>
      <w:rFonts w:ascii="Wingdings" w:eastAsia="Wingdings" w:hAnsi="Wingdings" w:cs="Wingdings"/>
    </w:rPr>
  </w:style>
  <w:style w:type="character" w:customStyle="1" w:styleId="WWCharLFO15LVL2">
    <w:name w:val="WW_CharLFO15LVL2"/>
    <w:rPr>
      <w:rFonts w:ascii="Courier New" w:hAnsi="Courier New"/>
    </w:rPr>
  </w:style>
  <w:style w:type="character" w:customStyle="1" w:styleId="WWCharLFO15LVL3">
    <w:name w:val="WW_CharLFO15LVL3"/>
    <w:rPr>
      <w:rFonts w:ascii="Wingdings" w:eastAsia="Wingdings" w:hAnsi="Wingdings" w:cs="Wingdings"/>
    </w:rPr>
  </w:style>
  <w:style w:type="character" w:customStyle="1" w:styleId="WWCharLFO15LVL4">
    <w:name w:val="WW_CharLFO15LVL4"/>
    <w:rPr>
      <w:rFonts w:ascii="Symbol" w:eastAsia="Symbol" w:hAnsi="Symbol" w:cs="Symbol"/>
    </w:rPr>
  </w:style>
  <w:style w:type="character" w:customStyle="1" w:styleId="WWCharLFO15LVL5">
    <w:name w:val="WW_CharLFO15LVL5"/>
    <w:rPr>
      <w:rFonts w:ascii="Courier New" w:hAnsi="Courier New"/>
    </w:rPr>
  </w:style>
  <w:style w:type="character" w:customStyle="1" w:styleId="WWCharLFO15LVL6">
    <w:name w:val="WW_CharLFO15LVL6"/>
    <w:rPr>
      <w:rFonts w:ascii="Wingdings" w:eastAsia="Wingdings" w:hAnsi="Wingdings" w:cs="Wingdings"/>
    </w:rPr>
  </w:style>
  <w:style w:type="character" w:customStyle="1" w:styleId="WWCharLFO15LVL7">
    <w:name w:val="WW_CharLFO15LVL7"/>
    <w:rPr>
      <w:rFonts w:ascii="Symbol" w:eastAsia="Symbol" w:hAnsi="Symbol" w:cs="Symbol"/>
    </w:rPr>
  </w:style>
  <w:style w:type="character" w:customStyle="1" w:styleId="WWCharLFO15LVL8">
    <w:name w:val="WW_CharLFO15LVL8"/>
    <w:rPr>
      <w:rFonts w:ascii="Courier New" w:hAnsi="Courier New"/>
    </w:rPr>
  </w:style>
  <w:style w:type="character" w:customStyle="1" w:styleId="WWCharLFO15LVL9">
    <w:name w:val="WW_CharLFO15LVL9"/>
    <w:rPr>
      <w:rFonts w:ascii="Wingdings" w:eastAsia="Wingdings" w:hAnsi="Wingdings" w:cs="Wingdings"/>
    </w:rPr>
  </w:style>
  <w:style w:type="character" w:customStyle="1" w:styleId="WWCharLFO16LVL1">
    <w:name w:val="WW_CharLFO16LVL1"/>
    <w:rPr>
      <w:rFonts w:ascii="Wingdings" w:eastAsia="Wingdings" w:hAnsi="Wingdings" w:cs="Wingdings"/>
    </w:rPr>
  </w:style>
  <w:style w:type="character" w:customStyle="1" w:styleId="WWCharLFO16LVL2">
    <w:name w:val="WW_CharLFO16LVL2"/>
    <w:rPr>
      <w:rFonts w:ascii="Courier New" w:hAnsi="Courier New"/>
    </w:rPr>
  </w:style>
  <w:style w:type="character" w:customStyle="1" w:styleId="WWCharLFO16LVL3">
    <w:name w:val="WW_CharLFO16LVL3"/>
    <w:rPr>
      <w:rFonts w:ascii="Wingdings" w:eastAsia="Wingdings" w:hAnsi="Wingdings" w:cs="Wingdings"/>
    </w:rPr>
  </w:style>
  <w:style w:type="character" w:customStyle="1" w:styleId="WWCharLFO16LVL4">
    <w:name w:val="WW_CharLFO16LVL4"/>
    <w:rPr>
      <w:rFonts w:ascii="Symbol" w:eastAsia="Symbol" w:hAnsi="Symbol" w:cs="Symbol"/>
    </w:rPr>
  </w:style>
  <w:style w:type="character" w:customStyle="1" w:styleId="WWCharLFO16LVL5">
    <w:name w:val="WW_CharLFO16LVL5"/>
    <w:rPr>
      <w:rFonts w:ascii="Courier New" w:hAnsi="Courier New"/>
    </w:rPr>
  </w:style>
  <w:style w:type="character" w:customStyle="1" w:styleId="WWCharLFO16LVL6">
    <w:name w:val="WW_CharLFO16LVL6"/>
    <w:rPr>
      <w:rFonts w:ascii="Wingdings" w:eastAsia="Wingdings" w:hAnsi="Wingdings" w:cs="Wingdings"/>
    </w:rPr>
  </w:style>
  <w:style w:type="character" w:customStyle="1" w:styleId="WWCharLFO16LVL7">
    <w:name w:val="WW_CharLFO16LVL7"/>
    <w:rPr>
      <w:rFonts w:ascii="Symbol" w:eastAsia="Symbol" w:hAnsi="Symbol" w:cs="Symbol"/>
    </w:rPr>
  </w:style>
  <w:style w:type="character" w:customStyle="1" w:styleId="WWCharLFO16LVL8">
    <w:name w:val="WW_CharLFO16LVL8"/>
    <w:rPr>
      <w:rFonts w:ascii="Courier New" w:hAnsi="Courier New"/>
    </w:rPr>
  </w:style>
  <w:style w:type="character" w:customStyle="1" w:styleId="WWCharLFO16LVL9">
    <w:name w:val="WW_CharLFO16LVL9"/>
    <w:rPr>
      <w:rFonts w:ascii="Wingdings" w:eastAsia="Wingdings" w:hAnsi="Wingdings" w:cs="Wingdings"/>
    </w:rPr>
  </w:style>
  <w:style w:type="character" w:customStyle="1" w:styleId="WWCharLFO17LVL1">
    <w:name w:val="WW_CharLFO17LVL1"/>
    <w:rPr>
      <w:rFonts w:ascii="Wingdings" w:eastAsia="Wingdings" w:hAnsi="Wingdings" w:cs="Wingdings"/>
    </w:rPr>
  </w:style>
  <w:style w:type="character" w:customStyle="1" w:styleId="WWCharLFO17LVL2">
    <w:name w:val="WW_CharLFO17LVL2"/>
    <w:rPr>
      <w:rFonts w:ascii="Courier New" w:hAnsi="Courier New"/>
    </w:rPr>
  </w:style>
  <w:style w:type="character" w:customStyle="1" w:styleId="WWCharLFO17LVL3">
    <w:name w:val="WW_CharLFO17LVL3"/>
    <w:rPr>
      <w:rFonts w:ascii="Wingdings" w:eastAsia="Wingdings" w:hAnsi="Wingdings" w:cs="Wingdings"/>
    </w:rPr>
  </w:style>
  <w:style w:type="character" w:customStyle="1" w:styleId="WWCharLFO17LVL4">
    <w:name w:val="WW_CharLFO17LVL4"/>
    <w:rPr>
      <w:rFonts w:ascii="Symbol" w:eastAsia="Symbol" w:hAnsi="Symbol" w:cs="Symbol"/>
    </w:rPr>
  </w:style>
  <w:style w:type="character" w:customStyle="1" w:styleId="WWCharLFO17LVL5">
    <w:name w:val="WW_CharLFO17LVL5"/>
    <w:rPr>
      <w:rFonts w:ascii="Courier New" w:hAnsi="Courier New"/>
    </w:rPr>
  </w:style>
  <w:style w:type="character" w:customStyle="1" w:styleId="WWCharLFO17LVL6">
    <w:name w:val="WW_CharLFO17LVL6"/>
    <w:rPr>
      <w:rFonts w:ascii="Wingdings" w:eastAsia="Wingdings" w:hAnsi="Wingdings" w:cs="Wingdings"/>
    </w:rPr>
  </w:style>
  <w:style w:type="character" w:customStyle="1" w:styleId="WWCharLFO17LVL7">
    <w:name w:val="WW_CharLFO17LVL7"/>
    <w:rPr>
      <w:rFonts w:ascii="Symbol" w:eastAsia="Symbol" w:hAnsi="Symbol" w:cs="Symbol"/>
    </w:rPr>
  </w:style>
  <w:style w:type="character" w:customStyle="1" w:styleId="WWCharLFO17LVL8">
    <w:name w:val="WW_CharLFO17LVL8"/>
    <w:rPr>
      <w:rFonts w:ascii="Courier New" w:hAnsi="Courier New"/>
    </w:rPr>
  </w:style>
  <w:style w:type="character" w:customStyle="1" w:styleId="WWCharLFO17LVL9">
    <w:name w:val="WW_CharLFO17LVL9"/>
    <w:rPr>
      <w:rFonts w:ascii="Wingdings" w:eastAsia="Wingdings" w:hAnsi="Wingdings" w:cs="Wingdings"/>
    </w:rPr>
  </w:style>
  <w:style w:type="character" w:customStyle="1" w:styleId="WWCharLFO18LVL1">
    <w:name w:val="WW_CharLFO18LVL1"/>
    <w:rPr>
      <w:rFonts w:ascii="Wingdings" w:eastAsia="Wingdings" w:hAnsi="Wingdings" w:cs="Wingdings"/>
    </w:rPr>
  </w:style>
  <w:style w:type="character" w:customStyle="1" w:styleId="WWCharLFO18LVL2">
    <w:name w:val="WW_CharLFO18LVL2"/>
    <w:rPr>
      <w:rFonts w:ascii="Courier New" w:hAnsi="Courier New"/>
    </w:rPr>
  </w:style>
  <w:style w:type="character" w:customStyle="1" w:styleId="WWCharLFO18LVL3">
    <w:name w:val="WW_CharLFO18LVL3"/>
    <w:rPr>
      <w:rFonts w:ascii="Wingdings" w:eastAsia="Wingdings" w:hAnsi="Wingdings" w:cs="Wingdings"/>
    </w:rPr>
  </w:style>
  <w:style w:type="character" w:customStyle="1" w:styleId="WWCharLFO18LVL4">
    <w:name w:val="WW_CharLFO18LVL4"/>
    <w:rPr>
      <w:rFonts w:ascii="Symbol" w:eastAsia="Symbol" w:hAnsi="Symbol" w:cs="Symbol"/>
    </w:rPr>
  </w:style>
  <w:style w:type="character" w:customStyle="1" w:styleId="WWCharLFO18LVL5">
    <w:name w:val="WW_CharLFO18LVL5"/>
    <w:rPr>
      <w:rFonts w:ascii="Courier New" w:hAnsi="Courier New"/>
    </w:rPr>
  </w:style>
  <w:style w:type="character" w:customStyle="1" w:styleId="WWCharLFO18LVL6">
    <w:name w:val="WW_CharLFO18LVL6"/>
    <w:rPr>
      <w:rFonts w:ascii="Wingdings" w:eastAsia="Wingdings" w:hAnsi="Wingdings" w:cs="Wingdings"/>
    </w:rPr>
  </w:style>
  <w:style w:type="character" w:customStyle="1" w:styleId="WWCharLFO18LVL7">
    <w:name w:val="WW_CharLFO18LVL7"/>
    <w:rPr>
      <w:rFonts w:ascii="Symbol" w:eastAsia="Symbol" w:hAnsi="Symbol" w:cs="Symbol"/>
    </w:rPr>
  </w:style>
  <w:style w:type="character" w:customStyle="1" w:styleId="WWCharLFO18LVL8">
    <w:name w:val="WW_CharLFO18LVL8"/>
    <w:rPr>
      <w:rFonts w:ascii="Courier New" w:hAnsi="Courier New"/>
    </w:rPr>
  </w:style>
  <w:style w:type="character" w:customStyle="1" w:styleId="WWCharLFO18LVL9">
    <w:name w:val="WW_CharLFO18LVL9"/>
    <w:rPr>
      <w:rFonts w:ascii="Wingdings" w:eastAsia="Wingdings" w:hAnsi="Wingdings" w:cs="Wingdings"/>
    </w:rPr>
  </w:style>
  <w:style w:type="character" w:customStyle="1" w:styleId="WWCharLFO19LVL1">
    <w:name w:val="WW_CharLFO19LVL1"/>
    <w:rPr>
      <w:rFonts w:ascii="Wingdings" w:eastAsia="Wingdings" w:hAnsi="Wingdings" w:cs="Wingdings"/>
    </w:rPr>
  </w:style>
  <w:style w:type="character" w:customStyle="1" w:styleId="WWCharLFO19LVL2">
    <w:name w:val="WW_CharLFO19LVL2"/>
    <w:rPr>
      <w:rFonts w:ascii="Courier New" w:hAnsi="Courier New"/>
    </w:rPr>
  </w:style>
  <w:style w:type="character" w:customStyle="1" w:styleId="WWCharLFO19LVL3">
    <w:name w:val="WW_CharLFO19LVL3"/>
    <w:rPr>
      <w:rFonts w:ascii="Wingdings" w:eastAsia="Wingdings" w:hAnsi="Wingdings" w:cs="Wingdings"/>
    </w:rPr>
  </w:style>
  <w:style w:type="character" w:customStyle="1" w:styleId="WWCharLFO19LVL4">
    <w:name w:val="WW_CharLFO19LVL4"/>
    <w:rPr>
      <w:rFonts w:ascii="Symbol" w:eastAsia="Symbol" w:hAnsi="Symbol" w:cs="Symbol"/>
    </w:rPr>
  </w:style>
  <w:style w:type="character" w:customStyle="1" w:styleId="WWCharLFO19LVL5">
    <w:name w:val="WW_CharLFO19LVL5"/>
    <w:rPr>
      <w:rFonts w:ascii="Courier New" w:hAnsi="Courier New"/>
    </w:rPr>
  </w:style>
  <w:style w:type="character" w:customStyle="1" w:styleId="WWCharLFO19LVL6">
    <w:name w:val="WW_CharLFO19LVL6"/>
    <w:rPr>
      <w:rFonts w:ascii="Wingdings" w:eastAsia="Wingdings" w:hAnsi="Wingdings" w:cs="Wingdings"/>
    </w:rPr>
  </w:style>
  <w:style w:type="character" w:customStyle="1" w:styleId="WWCharLFO19LVL7">
    <w:name w:val="WW_CharLFO19LVL7"/>
    <w:rPr>
      <w:rFonts w:ascii="Symbol" w:eastAsia="Symbol" w:hAnsi="Symbol" w:cs="Symbol"/>
    </w:rPr>
  </w:style>
  <w:style w:type="character" w:customStyle="1" w:styleId="WWCharLFO19LVL8">
    <w:name w:val="WW_CharLFO19LVL8"/>
    <w:rPr>
      <w:rFonts w:ascii="Courier New" w:hAnsi="Courier New"/>
    </w:rPr>
  </w:style>
  <w:style w:type="character" w:customStyle="1" w:styleId="WWCharLFO19LVL9">
    <w:name w:val="WW_CharLFO19LVL9"/>
    <w:rPr>
      <w:rFonts w:ascii="Wingdings" w:eastAsia="Wingdings" w:hAnsi="Wingdings" w:cs="Wingdings"/>
    </w:rPr>
  </w:style>
  <w:style w:type="character" w:customStyle="1" w:styleId="WWCharLFO31LVL1">
    <w:name w:val="WW_CharLFO31LVL1"/>
    <w:rPr>
      <w:rFonts w:ascii="Wingdings" w:eastAsia="Wingdings" w:hAnsi="Wingdings" w:cs="Wingdings"/>
    </w:rPr>
  </w:style>
  <w:style w:type="character" w:customStyle="1" w:styleId="WWCharLFO31LVL2">
    <w:name w:val="WW_CharLFO31LVL2"/>
    <w:rPr>
      <w:rFonts w:ascii="Courier New" w:hAnsi="Courier New" w:cs="Courier New"/>
    </w:rPr>
  </w:style>
  <w:style w:type="character" w:customStyle="1" w:styleId="WWCharLFO31LVL3">
    <w:name w:val="WW_CharLFO31LVL3"/>
    <w:rPr>
      <w:rFonts w:ascii="Wingdings" w:eastAsia="Wingdings" w:hAnsi="Wingdings" w:cs="Wingdings"/>
    </w:rPr>
  </w:style>
  <w:style w:type="character" w:customStyle="1" w:styleId="WWCharLFO31LVL4">
    <w:name w:val="WW_CharLFO31LVL4"/>
    <w:rPr>
      <w:rFonts w:ascii="Symbol" w:eastAsia="Symbol" w:hAnsi="Symbol" w:cs="Symbol"/>
    </w:rPr>
  </w:style>
  <w:style w:type="character" w:customStyle="1" w:styleId="WWCharLFO31LVL5">
    <w:name w:val="WW_CharLFO31LVL5"/>
    <w:rPr>
      <w:rFonts w:ascii="Courier New" w:hAnsi="Courier New" w:cs="Courier New"/>
    </w:rPr>
  </w:style>
  <w:style w:type="character" w:customStyle="1" w:styleId="WWCharLFO31LVL6">
    <w:name w:val="WW_CharLFO31LVL6"/>
    <w:rPr>
      <w:rFonts w:ascii="Wingdings" w:eastAsia="Wingdings" w:hAnsi="Wingdings" w:cs="Wingdings"/>
    </w:rPr>
  </w:style>
  <w:style w:type="character" w:customStyle="1" w:styleId="WWCharLFO31LVL7">
    <w:name w:val="WW_CharLFO31LVL7"/>
    <w:rPr>
      <w:rFonts w:ascii="Symbol" w:eastAsia="Symbol" w:hAnsi="Symbol" w:cs="Symbol"/>
    </w:rPr>
  </w:style>
  <w:style w:type="character" w:customStyle="1" w:styleId="WWCharLFO31LVL8">
    <w:name w:val="WW_CharLFO31LVL8"/>
    <w:rPr>
      <w:rFonts w:ascii="Courier New" w:hAnsi="Courier New" w:cs="Courier New"/>
    </w:rPr>
  </w:style>
  <w:style w:type="character" w:customStyle="1" w:styleId="WWCharLFO31LVL9">
    <w:name w:val="WW_CharLFO31LVL9"/>
    <w:rPr>
      <w:rFonts w:ascii="Wingdings" w:eastAsia="Wingdings" w:hAnsi="Wingdings" w:cs="Wingdings"/>
    </w:rPr>
  </w:style>
  <w:style w:type="character" w:customStyle="1" w:styleId="WWCharLFO32LVL1">
    <w:name w:val="WW_CharLFO32LVL1"/>
    <w:rPr>
      <w:rFonts w:ascii="Wingdings" w:eastAsia="Wingdings" w:hAnsi="Wingdings" w:cs="Wingdings"/>
    </w:rPr>
  </w:style>
  <w:style w:type="character" w:customStyle="1" w:styleId="WWCharLFO32LVL2">
    <w:name w:val="WW_CharLFO32LVL2"/>
    <w:rPr>
      <w:rFonts w:ascii="Courier New" w:hAnsi="Courier New" w:cs="Courier New"/>
    </w:rPr>
  </w:style>
  <w:style w:type="character" w:customStyle="1" w:styleId="WWCharLFO32LVL3">
    <w:name w:val="WW_CharLFO32LVL3"/>
    <w:rPr>
      <w:rFonts w:ascii="Wingdings" w:eastAsia="Wingdings" w:hAnsi="Wingdings" w:cs="Wingdings"/>
    </w:rPr>
  </w:style>
  <w:style w:type="character" w:customStyle="1" w:styleId="WWCharLFO32LVL4">
    <w:name w:val="WW_CharLFO32LVL4"/>
    <w:rPr>
      <w:rFonts w:ascii="Symbol" w:eastAsia="Symbol" w:hAnsi="Symbol" w:cs="Symbol"/>
    </w:rPr>
  </w:style>
  <w:style w:type="character" w:customStyle="1" w:styleId="WWCharLFO32LVL5">
    <w:name w:val="WW_CharLFO32LVL5"/>
    <w:rPr>
      <w:rFonts w:ascii="Courier New" w:hAnsi="Courier New" w:cs="Courier New"/>
    </w:rPr>
  </w:style>
  <w:style w:type="character" w:customStyle="1" w:styleId="WWCharLFO32LVL6">
    <w:name w:val="WW_CharLFO32LVL6"/>
    <w:rPr>
      <w:rFonts w:ascii="Wingdings" w:eastAsia="Wingdings" w:hAnsi="Wingdings" w:cs="Wingdings"/>
    </w:rPr>
  </w:style>
  <w:style w:type="character" w:customStyle="1" w:styleId="WWCharLFO32LVL7">
    <w:name w:val="WW_CharLFO32LVL7"/>
    <w:rPr>
      <w:rFonts w:ascii="Symbol" w:eastAsia="Symbol" w:hAnsi="Symbol" w:cs="Symbol"/>
    </w:rPr>
  </w:style>
  <w:style w:type="character" w:customStyle="1" w:styleId="WWCharLFO32LVL8">
    <w:name w:val="WW_CharLFO32LVL8"/>
    <w:rPr>
      <w:rFonts w:ascii="Courier New" w:hAnsi="Courier New" w:cs="Courier New"/>
    </w:rPr>
  </w:style>
  <w:style w:type="character" w:customStyle="1" w:styleId="WWCharLFO32LVL9">
    <w:name w:val="WW_CharLFO32LVL9"/>
    <w:rPr>
      <w:rFonts w:ascii="Wingdings" w:eastAsia="Wingdings" w:hAnsi="Wingdings" w:cs="Wingdings"/>
    </w:rPr>
  </w:style>
  <w:style w:type="character" w:customStyle="1" w:styleId="WWCharLFO33LVL1">
    <w:name w:val="WW_CharLFO33LVL1"/>
    <w:rPr>
      <w:rFonts w:ascii="Wingdings" w:eastAsia="Wingdings" w:hAnsi="Wingdings" w:cs="Wingdings"/>
    </w:rPr>
  </w:style>
  <w:style w:type="character" w:customStyle="1" w:styleId="WWCharLFO33LVL2">
    <w:name w:val="WW_CharLFO33LVL2"/>
    <w:rPr>
      <w:rFonts w:ascii="Courier New" w:hAnsi="Courier New" w:cs="Courier New"/>
    </w:rPr>
  </w:style>
  <w:style w:type="character" w:customStyle="1" w:styleId="WWCharLFO33LVL3">
    <w:name w:val="WW_CharLFO33LVL3"/>
    <w:rPr>
      <w:rFonts w:ascii="Wingdings" w:eastAsia="Wingdings" w:hAnsi="Wingdings" w:cs="Wingdings"/>
    </w:rPr>
  </w:style>
  <w:style w:type="character" w:customStyle="1" w:styleId="WWCharLFO33LVL4">
    <w:name w:val="WW_CharLFO33LVL4"/>
    <w:rPr>
      <w:rFonts w:ascii="Symbol" w:eastAsia="Symbol" w:hAnsi="Symbol" w:cs="Symbol"/>
    </w:rPr>
  </w:style>
  <w:style w:type="character" w:customStyle="1" w:styleId="WWCharLFO33LVL5">
    <w:name w:val="WW_CharLFO33LVL5"/>
    <w:rPr>
      <w:rFonts w:ascii="Courier New" w:hAnsi="Courier New" w:cs="Courier New"/>
    </w:rPr>
  </w:style>
  <w:style w:type="character" w:customStyle="1" w:styleId="WWCharLFO33LVL6">
    <w:name w:val="WW_CharLFO33LVL6"/>
    <w:rPr>
      <w:rFonts w:ascii="Wingdings" w:eastAsia="Wingdings" w:hAnsi="Wingdings" w:cs="Wingdings"/>
    </w:rPr>
  </w:style>
  <w:style w:type="character" w:customStyle="1" w:styleId="WWCharLFO33LVL7">
    <w:name w:val="WW_CharLFO33LVL7"/>
    <w:rPr>
      <w:rFonts w:ascii="Symbol" w:eastAsia="Symbol" w:hAnsi="Symbol" w:cs="Symbol"/>
    </w:rPr>
  </w:style>
  <w:style w:type="character" w:customStyle="1" w:styleId="WWCharLFO33LVL8">
    <w:name w:val="WW_CharLFO33LVL8"/>
    <w:rPr>
      <w:rFonts w:ascii="Courier New" w:hAnsi="Courier New" w:cs="Courier New"/>
    </w:rPr>
  </w:style>
  <w:style w:type="character" w:customStyle="1" w:styleId="WWCharLFO33LVL9">
    <w:name w:val="WW_CharLFO33LVL9"/>
    <w:rPr>
      <w:rFonts w:ascii="Wingdings" w:eastAsia="Wingdings" w:hAnsi="Wingdings" w:cs="Wingdings"/>
    </w:rPr>
  </w:style>
  <w:style w:type="character" w:customStyle="1" w:styleId="WWCharLFO34LVL1">
    <w:name w:val="WW_CharLFO34LVL1"/>
    <w:rPr>
      <w:rFonts w:ascii="Wingdings" w:eastAsia="Wingdings" w:hAnsi="Wingdings" w:cs="Wingdings"/>
    </w:rPr>
  </w:style>
  <w:style w:type="character" w:customStyle="1" w:styleId="WWCharLFO34LVL2">
    <w:name w:val="WW_CharLFO34LVL2"/>
    <w:rPr>
      <w:rFonts w:ascii="Courier New" w:hAnsi="Courier New" w:cs="Courier New"/>
    </w:rPr>
  </w:style>
  <w:style w:type="character" w:customStyle="1" w:styleId="WWCharLFO34LVL3">
    <w:name w:val="WW_CharLFO34LVL3"/>
    <w:rPr>
      <w:rFonts w:ascii="Wingdings" w:eastAsia="Wingdings" w:hAnsi="Wingdings" w:cs="Wingdings"/>
    </w:rPr>
  </w:style>
  <w:style w:type="character" w:customStyle="1" w:styleId="WWCharLFO34LVL4">
    <w:name w:val="WW_CharLFO34LVL4"/>
    <w:rPr>
      <w:rFonts w:ascii="Symbol" w:eastAsia="Symbol" w:hAnsi="Symbol" w:cs="Symbol"/>
    </w:rPr>
  </w:style>
  <w:style w:type="character" w:customStyle="1" w:styleId="WWCharLFO34LVL5">
    <w:name w:val="WW_CharLFO34LVL5"/>
    <w:rPr>
      <w:rFonts w:ascii="Courier New" w:hAnsi="Courier New" w:cs="Courier New"/>
    </w:rPr>
  </w:style>
  <w:style w:type="character" w:customStyle="1" w:styleId="WWCharLFO34LVL6">
    <w:name w:val="WW_CharLFO34LVL6"/>
    <w:rPr>
      <w:rFonts w:ascii="Wingdings" w:eastAsia="Wingdings" w:hAnsi="Wingdings" w:cs="Wingdings"/>
    </w:rPr>
  </w:style>
  <w:style w:type="character" w:customStyle="1" w:styleId="WWCharLFO34LVL7">
    <w:name w:val="WW_CharLFO34LVL7"/>
    <w:rPr>
      <w:rFonts w:ascii="Symbol" w:eastAsia="Symbol" w:hAnsi="Symbol" w:cs="Symbol"/>
    </w:rPr>
  </w:style>
  <w:style w:type="character" w:customStyle="1" w:styleId="WWCharLFO34LVL8">
    <w:name w:val="WW_CharLFO34LVL8"/>
    <w:rPr>
      <w:rFonts w:ascii="Courier New" w:hAnsi="Courier New" w:cs="Courier New"/>
    </w:rPr>
  </w:style>
  <w:style w:type="character" w:customStyle="1" w:styleId="WWCharLFO34LVL9">
    <w:name w:val="WW_CharLFO34LVL9"/>
    <w:rPr>
      <w:rFonts w:ascii="Wingdings" w:eastAsia="Wingdings" w:hAnsi="Wingdings" w:cs="Wingdings"/>
    </w:rPr>
  </w:style>
  <w:style w:type="character" w:customStyle="1" w:styleId="WWCharLFO35LVL1">
    <w:name w:val="WW_CharLFO35LVL1"/>
    <w:rPr>
      <w:rFonts w:ascii="Wingdings" w:eastAsia="Wingdings" w:hAnsi="Wingdings" w:cs="Wingdings"/>
    </w:rPr>
  </w:style>
  <w:style w:type="character" w:customStyle="1" w:styleId="WWCharLFO35LVL2">
    <w:name w:val="WW_CharLFO35LVL2"/>
    <w:rPr>
      <w:rFonts w:ascii="Courier New" w:hAnsi="Courier New" w:cs="Courier New"/>
    </w:rPr>
  </w:style>
  <w:style w:type="character" w:customStyle="1" w:styleId="WWCharLFO35LVL3">
    <w:name w:val="WW_CharLFO35LVL3"/>
    <w:rPr>
      <w:rFonts w:ascii="Wingdings" w:eastAsia="Wingdings" w:hAnsi="Wingdings" w:cs="Wingdings"/>
    </w:rPr>
  </w:style>
  <w:style w:type="character" w:customStyle="1" w:styleId="WWCharLFO35LVL4">
    <w:name w:val="WW_CharLFO35LVL4"/>
    <w:rPr>
      <w:rFonts w:ascii="Symbol" w:eastAsia="Symbol" w:hAnsi="Symbol" w:cs="Symbol"/>
    </w:rPr>
  </w:style>
  <w:style w:type="character" w:customStyle="1" w:styleId="WWCharLFO35LVL5">
    <w:name w:val="WW_CharLFO35LVL5"/>
    <w:rPr>
      <w:rFonts w:ascii="Courier New" w:hAnsi="Courier New" w:cs="Courier New"/>
    </w:rPr>
  </w:style>
  <w:style w:type="character" w:customStyle="1" w:styleId="WWCharLFO35LVL6">
    <w:name w:val="WW_CharLFO35LVL6"/>
    <w:rPr>
      <w:rFonts w:ascii="Wingdings" w:eastAsia="Wingdings" w:hAnsi="Wingdings" w:cs="Wingdings"/>
    </w:rPr>
  </w:style>
  <w:style w:type="character" w:customStyle="1" w:styleId="WWCharLFO35LVL7">
    <w:name w:val="WW_CharLFO35LVL7"/>
    <w:rPr>
      <w:rFonts w:ascii="Symbol" w:eastAsia="Symbol" w:hAnsi="Symbol" w:cs="Symbol"/>
    </w:rPr>
  </w:style>
  <w:style w:type="character" w:customStyle="1" w:styleId="WWCharLFO35LVL8">
    <w:name w:val="WW_CharLFO35LVL8"/>
    <w:rPr>
      <w:rFonts w:ascii="Courier New" w:hAnsi="Courier New" w:cs="Courier New"/>
    </w:rPr>
  </w:style>
  <w:style w:type="character" w:customStyle="1" w:styleId="WWCharLFO35LVL9">
    <w:name w:val="WW_CharLFO35LVL9"/>
    <w:rPr>
      <w:rFonts w:ascii="Wingdings" w:eastAsia="Wingdings" w:hAnsi="Wingdings" w:cs="Wingdings"/>
    </w:rPr>
  </w:style>
  <w:style w:type="character" w:customStyle="1" w:styleId="WWCharLFO36LVL1">
    <w:name w:val="WW_CharLFO36LVL1"/>
    <w:rPr>
      <w:rFonts w:ascii="Wingdings" w:eastAsia="Wingdings" w:hAnsi="Wingdings" w:cs="Wingdings"/>
    </w:rPr>
  </w:style>
  <w:style w:type="character" w:customStyle="1" w:styleId="WWCharLFO36LVL2">
    <w:name w:val="WW_CharLFO36LVL2"/>
    <w:rPr>
      <w:rFonts w:ascii="Courier New" w:hAnsi="Courier New" w:cs="Courier New"/>
    </w:rPr>
  </w:style>
  <w:style w:type="character" w:customStyle="1" w:styleId="WWCharLFO36LVL3">
    <w:name w:val="WW_CharLFO36LVL3"/>
    <w:rPr>
      <w:rFonts w:ascii="Wingdings" w:eastAsia="Wingdings" w:hAnsi="Wingdings" w:cs="Wingdings"/>
    </w:rPr>
  </w:style>
  <w:style w:type="character" w:customStyle="1" w:styleId="WWCharLFO36LVL4">
    <w:name w:val="WW_CharLFO36LVL4"/>
    <w:rPr>
      <w:rFonts w:ascii="Symbol" w:eastAsia="Symbol" w:hAnsi="Symbol" w:cs="Symbol"/>
    </w:rPr>
  </w:style>
  <w:style w:type="character" w:customStyle="1" w:styleId="WWCharLFO36LVL5">
    <w:name w:val="WW_CharLFO36LVL5"/>
    <w:rPr>
      <w:rFonts w:ascii="Courier New" w:hAnsi="Courier New" w:cs="Courier New"/>
    </w:rPr>
  </w:style>
  <w:style w:type="character" w:customStyle="1" w:styleId="WWCharLFO36LVL6">
    <w:name w:val="WW_CharLFO36LVL6"/>
    <w:rPr>
      <w:rFonts w:ascii="Wingdings" w:eastAsia="Wingdings" w:hAnsi="Wingdings" w:cs="Wingdings"/>
    </w:rPr>
  </w:style>
  <w:style w:type="character" w:customStyle="1" w:styleId="WWCharLFO36LVL7">
    <w:name w:val="WW_CharLFO36LVL7"/>
    <w:rPr>
      <w:rFonts w:ascii="Symbol" w:eastAsia="Symbol" w:hAnsi="Symbol" w:cs="Symbol"/>
    </w:rPr>
  </w:style>
  <w:style w:type="character" w:customStyle="1" w:styleId="WWCharLFO36LVL8">
    <w:name w:val="WW_CharLFO36LVL8"/>
    <w:rPr>
      <w:rFonts w:ascii="Courier New" w:hAnsi="Courier New" w:cs="Courier New"/>
    </w:rPr>
  </w:style>
  <w:style w:type="character" w:customStyle="1" w:styleId="WWCharLFO36LVL9">
    <w:name w:val="WW_CharLFO36LVL9"/>
    <w:rPr>
      <w:rFonts w:ascii="Wingdings" w:eastAsia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6/1/" TargetMode="External"/><Relationship Id="rId13" Type="http://schemas.openxmlformats.org/officeDocument/2006/relationships/hyperlink" Target="https://education.yandex.ru/music/" TargetMode="External"/><Relationship Id="rId18" Type="http://schemas.openxmlformats.org/officeDocument/2006/relationships/hyperlink" Target="https://infourok.ru/biblioteka/klass-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biblioteka/klass-2" TargetMode="External"/><Relationship Id="rId17" Type="http://schemas.openxmlformats.org/officeDocument/2006/relationships/hyperlink" Target="https://resh.edu.ru/subject/6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/music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6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biblioteka/klass-3" TargetMode="External"/><Relationship Id="rId10" Type="http://schemas.openxmlformats.org/officeDocument/2006/relationships/hyperlink" Target="https://education.yandex.ru/music/" TargetMode="External"/><Relationship Id="rId19" Type="http://schemas.openxmlformats.org/officeDocument/2006/relationships/hyperlink" Target="https://education.yandex.ru/musi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biblioteka/klass-1" TargetMode="External"/><Relationship Id="rId14" Type="http://schemas.openxmlformats.org/officeDocument/2006/relationships/hyperlink" Target="https://resh.edu.ru/subject/6/3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7799</Words>
  <Characters>44458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2023-04-30T14:25:00Z</dcterms:created>
  <dcterms:modified xsi:type="dcterms:W3CDTF">2023-04-30T14:25:00Z</dcterms:modified>
</cp:coreProperties>
</file>